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591CF2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</w:t>
            </w:r>
            <w:r w:rsidR="00591CF2">
              <w:rPr>
                <w:rFonts w:ascii="Arial" w:hAnsi="Arial" w:cs="Arial"/>
                <w:sz w:val="32"/>
                <w:szCs w:val="32"/>
              </w:rPr>
              <w:t>0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591CF2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>
              <w:rPr>
                <w:rFonts w:ascii="Arial" w:hAnsi="Arial" w:cs="Arial"/>
                <w:b/>
                <w:sz w:val="32"/>
                <w:szCs w:val="32"/>
              </w:rPr>
              <w:t>Obsługa karty generatora sygnałów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3E1787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AA17E1">
              <w:rPr>
                <w:b/>
              </w:rPr>
              <w:t>ZADANIA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3E1787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AA17E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3E1787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AA17E1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3E1787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AA17E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3E1787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_Ref436776249 \h </w:instrText>
            </w:r>
            <w:r>
              <w:fldChar w:fldCharType="separate"/>
            </w:r>
            <w:r w:rsidR="00AA17E1">
              <w:rPr>
                <w:b/>
              </w:rPr>
              <w:t>Moduł analogowych sygnałów 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3E1787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_Ref436776249 \h </w:instrText>
            </w:r>
            <w:r>
              <w:fldChar w:fldCharType="separate"/>
            </w:r>
            <w:r w:rsidR="00AA17E1">
              <w:rPr>
                <w:noProof/>
              </w:rPr>
              <w:t>4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3E1787" w:rsidP="0081009D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_Ref427319584 \h </w:instrText>
            </w:r>
            <w:r>
              <w:fldChar w:fldCharType="separate"/>
            </w:r>
            <w:r w:rsidR="00AA17E1">
              <w:rPr>
                <w:b/>
              </w:rPr>
              <w:t xml:space="preserve">Moduł </w:t>
            </w:r>
            <w:r w:rsidR="00AA17E1" w:rsidRPr="00F870D7">
              <w:rPr>
                <w:b/>
              </w:rPr>
              <w:t>analogowych sygnałów nieokresowych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3E1787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_Ref427319584 \h </w:instrText>
            </w:r>
            <w:r>
              <w:fldChar w:fldCharType="separate"/>
            </w:r>
            <w:r w:rsidR="00AA17E1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3E1787" w:rsidP="00DE2D73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_Ref436776257 \h </w:instrText>
            </w:r>
            <w:r>
              <w:fldChar w:fldCharType="separate"/>
            </w:r>
            <w:r w:rsidR="00AA17E1">
              <w:rPr>
                <w:b/>
              </w:rPr>
              <w:t>Moduł wejść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3E1787" w:rsidP="0081009D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_Ref436776257 \h </w:instrText>
            </w:r>
            <w:r>
              <w:fldChar w:fldCharType="separate"/>
            </w:r>
            <w:r w:rsidR="00AA17E1">
              <w:rPr>
                <w:noProof/>
              </w:rPr>
              <w:t>6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2.4.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_Ref436776262 \h </w:instrText>
            </w:r>
            <w:r>
              <w:fldChar w:fldCharType="separate"/>
            </w:r>
            <w:r w:rsidR="00AA17E1">
              <w:rPr>
                <w:b/>
              </w:rPr>
              <w:t>Moduł wyjść cyfrowych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_Ref436776262 \h </w:instrText>
            </w:r>
            <w:r>
              <w:fldChar w:fldCharType="separate"/>
            </w:r>
            <w:r w:rsidR="00AA17E1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66E8F">
            <w:pPr>
              <w:spacing w:before="120" w:after="120"/>
            </w:pPr>
            <w:r>
              <w:t>2.5.</w:t>
            </w:r>
          </w:p>
        </w:tc>
        <w:tc>
          <w:tcPr>
            <w:tcW w:w="7554" w:type="dxa"/>
            <w:shd w:val="clear" w:color="auto" w:fill="E6E6E6"/>
          </w:tcPr>
          <w:p w:rsidR="00866E8F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_Ref436776266 \h </w:instrText>
            </w:r>
            <w:r>
              <w:fldChar w:fldCharType="separate"/>
            </w:r>
            <w:r w:rsidR="00AA17E1">
              <w:rPr>
                <w:b/>
              </w:rPr>
              <w:t>Moduł sterowania silnikiem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_Ref436776266 \h </w:instrText>
            </w:r>
            <w:r>
              <w:fldChar w:fldCharType="separate"/>
            </w:r>
            <w:r w:rsidR="00AA17E1">
              <w:rPr>
                <w:noProof/>
              </w:rPr>
              <w:t>7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F3F3F3"/>
          </w:tcPr>
          <w:p w:rsidR="00866E8F" w:rsidRPr="00397256" w:rsidRDefault="00866E8F" w:rsidP="00866E8F">
            <w:pPr>
              <w:spacing w:before="120" w:after="120"/>
            </w:pPr>
            <w:r>
              <w:t>2.6.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_Ref436776271 \h </w:instrText>
            </w:r>
            <w:r>
              <w:fldChar w:fldCharType="separate"/>
            </w:r>
            <w:r w:rsidR="00AA17E1">
              <w:rPr>
                <w:b/>
              </w:rPr>
              <w:t>Moduł licznika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_Ref436776271 \h </w:instrText>
            </w:r>
            <w:r>
              <w:fldChar w:fldCharType="separate"/>
            </w:r>
            <w:r w:rsidR="00AA17E1">
              <w:rPr>
                <w:noProof/>
              </w:rPr>
              <w:t>8</w:t>
            </w:r>
            <w:r>
              <w:fldChar w:fldCharType="end"/>
            </w:r>
          </w:p>
        </w:tc>
      </w:tr>
      <w:tr w:rsidR="00866E8F" w:rsidRPr="00397256" w:rsidTr="0081111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 w:rsidRPr="00397256">
              <w:t>3</w:t>
            </w:r>
            <w:r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_Ref427319602 \h </w:instrText>
            </w:r>
            <w:r>
              <w:fldChar w:fldCharType="separate"/>
            </w:r>
            <w:r w:rsidR="00AA17E1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_Ref427319602 \h </w:instrText>
            </w:r>
            <w:r>
              <w:fldChar w:fldCharType="separate"/>
            </w:r>
            <w:r w:rsidR="00AA17E1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lastRenderedPageBreak/>
              <w:t>3.1.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_Ref427319607 \h </w:instrText>
            </w:r>
            <w:r>
              <w:fldChar w:fldCharType="separate"/>
            </w:r>
            <w:r w:rsidR="00AA17E1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_Ref427319607 \h </w:instrText>
            </w:r>
            <w:r>
              <w:fldChar w:fldCharType="separate"/>
            </w:r>
            <w:r w:rsidR="00AA17E1">
              <w:rPr>
                <w:noProof/>
              </w:rPr>
              <w:t>9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_Ref427319615 \h </w:instrText>
            </w:r>
            <w:r>
              <w:fldChar w:fldCharType="separate"/>
            </w:r>
            <w:r w:rsidR="00AA17E1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_Ref427319615 \h </w:instrText>
            </w:r>
            <w:r>
              <w:fldChar w:fldCharType="separate"/>
            </w:r>
            <w:r w:rsidR="00AA17E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3.3.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_Ref427319621 \h </w:instrText>
            </w:r>
            <w:r>
              <w:fldChar w:fldCharType="separate"/>
            </w:r>
            <w:r w:rsidR="00AA17E1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_Ref427319621 \h </w:instrText>
            </w:r>
            <w:r>
              <w:fldChar w:fldCharType="separate"/>
            </w:r>
            <w:r w:rsidR="00AA17E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_Ref427319634 \h </w:instrText>
            </w:r>
            <w:r>
              <w:fldChar w:fldCharType="separate"/>
            </w:r>
            <w:r w:rsidR="00AA17E1" w:rsidRPr="00323EE9">
              <w:rPr>
                <w:b/>
              </w:rPr>
              <w:t>PROGRAM ĆWICZENIA</w:t>
            </w:r>
            <w:r w:rsidR="00AA17E1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_Ref427319634 \h </w:instrText>
            </w:r>
            <w:r>
              <w:fldChar w:fldCharType="separate"/>
            </w:r>
            <w:r w:rsidR="00AA17E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66E8F" w:rsidRPr="00397256">
        <w:tc>
          <w:tcPr>
            <w:tcW w:w="756" w:type="dxa"/>
            <w:shd w:val="clear" w:color="auto" w:fill="F3F3F3"/>
          </w:tcPr>
          <w:p w:rsidR="00866E8F" w:rsidRPr="00397256" w:rsidRDefault="00866E8F" w:rsidP="00811116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F3F3F3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D16099">
              <w:instrText xml:space="preserve"> REF _Ref440745500 \h </w:instrText>
            </w:r>
            <w:r>
              <w:fldChar w:fldCharType="separate"/>
            </w:r>
            <w:r w:rsidR="00AA17E1" w:rsidRPr="00CB3BFD">
              <w:rPr>
                <w:b/>
              </w:rPr>
              <w:t xml:space="preserve">PRZYKŁAD REALIZACJI ZADANIA </w:t>
            </w:r>
            <w:r w:rsidR="00AA17E1">
              <w:rPr>
                <w:b/>
              </w:rPr>
              <w:t>– zliczanie czasu naciśnięcia przycisku na pulpicie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66E8F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D16099">
              <w:instrText xml:space="preserve"> PAGEREF _Ref440745500 \h </w:instrText>
            </w:r>
            <w:r>
              <w:fldChar w:fldCharType="separate"/>
            </w:r>
            <w:r w:rsidR="00AA17E1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Tr="008A171B">
        <w:tc>
          <w:tcPr>
            <w:tcW w:w="756" w:type="dxa"/>
            <w:shd w:val="clear" w:color="auto" w:fill="E6E6E6"/>
          </w:tcPr>
          <w:p w:rsidR="00866E8F" w:rsidRPr="00397256" w:rsidRDefault="00866E8F" w:rsidP="00811116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_Ref427319682 \h </w:instrText>
            </w:r>
            <w:r>
              <w:fldChar w:fldCharType="separate"/>
            </w:r>
            <w:r w:rsidR="00AA17E1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66E8F" w:rsidRPr="00397256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_Ref427319682 \h </w:instrText>
            </w:r>
            <w:r>
              <w:fldChar w:fldCharType="separate"/>
            </w:r>
            <w:r w:rsidR="00AA17E1">
              <w:rPr>
                <w:noProof/>
              </w:rPr>
              <w:t>12</w:t>
            </w:r>
            <w:r>
              <w:fldChar w:fldCharType="end"/>
            </w:r>
          </w:p>
        </w:tc>
      </w:tr>
      <w:tr w:rsidR="00866E8F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66E8F" w:rsidRPr="00397256" w:rsidRDefault="00866E8F" w:rsidP="00811116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66E8F" w:rsidRPr="00397256" w:rsidRDefault="003E1787" w:rsidP="00811116">
            <w:pPr>
              <w:spacing w:before="120" w:after="120"/>
            </w:pPr>
            <w:r>
              <w:fldChar w:fldCharType="begin"/>
            </w:r>
            <w:r w:rsidR="00866E8F">
              <w:instrText xml:space="preserve"> REF _Ref427319687 \h </w:instrText>
            </w:r>
            <w:r>
              <w:fldChar w:fldCharType="separate"/>
            </w:r>
            <w:r w:rsidR="00AA17E1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66E8F" w:rsidRDefault="003E1787" w:rsidP="00811116">
            <w:pPr>
              <w:spacing w:before="120" w:after="120"/>
              <w:jc w:val="right"/>
            </w:pPr>
            <w:r>
              <w:fldChar w:fldCharType="begin"/>
            </w:r>
            <w:r w:rsidR="00866E8F">
              <w:instrText xml:space="preserve"> PAGEREF _Ref427319687 \h </w:instrText>
            </w:r>
            <w:r>
              <w:fldChar w:fldCharType="separate"/>
            </w:r>
            <w:r w:rsidR="00AA17E1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 w:rsidTr="0093125A">
        <w:trPr>
          <w:trHeight w:val="284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6331 \h  \* MERGEFORMAT ">
              <w:r w:rsidR="00AA17E1" w:rsidRPr="009D6DDA">
                <w:rPr>
                  <w:sz w:val="20"/>
                </w:rPr>
                <w:t>Struktura modułu analogowych sygnałów okresowych z zaznaczeniem wyprowadzeń.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_Ref436776331 \h </w:instrText>
            </w:r>
            <w:r>
              <w:fldChar w:fldCharType="separate"/>
            </w:r>
            <w:r w:rsidR="00AA17E1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661 \h  \* MERGEFORMAT ">
              <w:r w:rsidR="00AA17E1" w:rsidRPr="0005130B">
                <w:rPr>
                  <w:sz w:val="20"/>
                </w:rPr>
                <w:t xml:space="preserve">Przebiegi sygnału na </w:t>
              </w:r>
              <w:r w:rsidR="00AA17E1">
                <w:rPr>
                  <w:sz w:val="20"/>
                </w:rPr>
                <w:t>we</w:t>
              </w:r>
              <w:r w:rsidR="00AA17E1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_Ref436775661 \h </w:instrText>
            </w:r>
            <w:r>
              <w:fldChar w:fldCharType="separate"/>
            </w:r>
            <w:r w:rsidR="00AA17E1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6775829 \h  \* MERGEFORMAT ">
              <w:r w:rsidR="00AA17E1">
                <w:rPr>
                  <w:sz w:val="20"/>
                </w:rPr>
                <w:t>Transformata Fouriera</w:t>
              </w:r>
              <w:r w:rsidR="00AA17E1" w:rsidRPr="0005130B">
                <w:rPr>
                  <w:sz w:val="20"/>
                </w:rPr>
                <w:t xml:space="preserve"> </w:t>
              </w:r>
              <w:r w:rsidR="00AA17E1">
                <w:rPr>
                  <w:sz w:val="20"/>
                </w:rPr>
                <w:t>na we</w:t>
              </w:r>
              <w:r w:rsidR="00AA17E1" w:rsidRPr="0005130B">
                <w:rPr>
                  <w:sz w:val="20"/>
                </w:rPr>
                <w:t>jściu AI1 w skrajnych ustawieniach potencjometru.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E339D">
              <w:instrText xml:space="preserve"> PAGEREF _Ref436775829 \h </w:instrText>
            </w:r>
            <w:r>
              <w:fldChar w:fldCharType="separate"/>
            </w:r>
            <w:r w:rsidR="00AA17E1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2206 \h  \* MERGEFORMAT ">
              <w:r w:rsidR="00AA17E1" w:rsidRPr="00811116">
                <w:rPr>
                  <w:sz w:val="20"/>
                </w:rPr>
                <w:t>Moduł sygnałów analogowych (a)</w:t>
              </w:r>
              <w:r w:rsidR="00AA17E1">
                <w:rPr>
                  <w:sz w:val="20"/>
                </w:rPr>
                <w:t>, nagrzewanie czujnika AI0 rezystorem (b)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_Ref439972206 \h </w:instrText>
            </w:r>
            <w:r>
              <w:fldChar w:fldCharType="separate"/>
            </w:r>
            <w:r w:rsidR="00AA17E1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3796 \h  \* MERGEFORMAT ">
              <w:r w:rsidR="00AA17E1" w:rsidRPr="004349FE">
                <w:rPr>
                  <w:sz w:val="20"/>
                </w:rPr>
                <w:t>Moduł wejść cyfro</w:t>
              </w:r>
              <w:r w:rsidR="00AA17E1">
                <w:rPr>
                  <w:sz w:val="20"/>
                </w:rPr>
                <w:t>w</w:t>
              </w:r>
              <w:r w:rsidR="00AA17E1" w:rsidRPr="004349FE">
                <w:rPr>
                  <w:sz w:val="20"/>
                </w:rPr>
                <w:t>ych</w:t>
              </w:r>
              <w:r w:rsidR="00AA17E1">
                <w:rPr>
                  <w:sz w:val="20"/>
                </w:rPr>
                <w:t xml:space="preserve"> (a) oraz wyjść cyfrowych (b)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_Ref439973796 \h </w:instrText>
            </w:r>
            <w:r>
              <w:fldChar w:fldCharType="separate"/>
            </w:r>
            <w:r w:rsidR="00AA17E1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39977231 \h  \* MERGEFORMAT ">
              <w:r w:rsidR="00AA17E1" w:rsidRPr="003C5209">
                <w:rPr>
                  <w:sz w:val="20"/>
                </w:rPr>
                <w:t>Schemat modułu sterowania silnikiem DC.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_Ref439977231 \h </w:instrText>
            </w:r>
            <w:r>
              <w:fldChar w:fldCharType="separate"/>
            </w:r>
            <w:r w:rsidR="00AA17E1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 w:rsidTr="0093125A">
        <w:trPr>
          <w:trHeight w:val="397"/>
        </w:trPr>
        <w:tc>
          <w:tcPr>
            <w:tcW w:w="720" w:type="dxa"/>
            <w:shd w:val="clear" w:color="auto" w:fill="E6E6E6"/>
          </w:tcPr>
          <w:p w:rsidR="00626404" w:rsidRPr="00EF3222" w:rsidRDefault="00626404" w:rsidP="0093125A">
            <w:pPr>
              <w:spacing w:before="120" w:after="120" w:line="240" w:lineRule="auto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3E1787" w:rsidP="0093125A">
            <w:pPr>
              <w:spacing w:before="120" w:after="120" w:line="240" w:lineRule="auto"/>
              <w:rPr>
                <w:sz w:val="22"/>
                <w:szCs w:val="22"/>
              </w:rPr>
            </w:pPr>
            <w:fldSimple w:instr=" REF _Ref440746340 \h  \* MERGEFORMAT ">
              <w:r w:rsidR="00AA17E1" w:rsidRPr="00B0464A">
                <w:rPr>
                  <w:sz w:val="20"/>
                </w:rPr>
                <w:t>Układy połączeń jednego oraz dwóch silników do mostka L293DD</w:t>
              </w:r>
              <w:r w:rsidR="00AA17E1">
                <w:rPr>
                  <w:sz w:val="20"/>
                </w:rPr>
                <w:t xml:space="preserve"> [6]</w:t>
              </w:r>
            </w:fldSimple>
          </w:p>
        </w:tc>
        <w:tc>
          <w:tcPr>
            <w:tcW w:w="824" w:type="dxa"/>
            <w:shd w:val="clear" w:color="auto" w:fill="E6E6E6"/>
          </w:tcPr>
          <w:p w:rsidR="00626404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_Ref440746340 \h </w:instrText>
            </w:r>
            <w:r>
              <w:fldChar w:fldCharType="separate"/>
            </w:r>
            <w:r w:rsidR="00AA17E1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D6552A" w:rsidTr="0093125A">
        <w:trPr>
          <w:trHeight w:val="397"/>
        </w:trPr>
        <w:tc>
          <w:tcPr>
            <w:tcW w:w="720" w:type="dxa"/>
            <w:shd w:val="clear" w:color="auto" w:fill="F3F3F3"/>
          </w:tcPr>
          <w:p w:rsidR="00626404" w:rsidRPr="00EF3222" w:rsidRDefault="0087720B" w:rsidP="0093125A">
            <w:pPr>
              <w:spacing w:before="120" w:after="120" w:line="240" w:lineRule="auto"/>
            </w:pPr>
            <w:r>
              <w:t>8.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3E1787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3448 \h  \* MERGEFORMAT ">
              <w:r w:rsidR="00AA17E1" w:rsidRPr="00445468">
                <w:rPr>
                  <w:sz w:val="20"/>
                </w:rPr>
                <w:t>Schemat blokowy modułu licznika.</w:t>
              </w:r>
            </w:fldSimple>
          </w:p>
        </w:tc>
        <w:tc>
          <w:tcPr>
            <w:tcW w:w="824" w:type="dxa"/>
            <w:shd w:val="clear" w:color="auto" w:fill="F3F3F3"/>
          </w:tcPr>
          <w:p w:rsidR="00626404" w:rsidRPr="00D6552A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_Ref440743448 \h </w:instrText>
            </w:r>
            <w:r>
              <w:fldChar w:fldCharType="separate"/>
            </w:r>
            <w:r w:rsidR="00AA17E1">
              <w:rPr>
                <w:noProof/>
              </w:rPr>
              <w:t>9</w:t>
            </w:r>
            <w:r>
              <w:fldChar w:fldCharType="end"/>
            </w:r>
          </w:p>
        </w:tc>
      </w:tr>
      <w:tr w:rsidR="0087720B" w:rsidRPr="00EF3222" w:rsidTr="0093125A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87720B" w:rsidRPr="00EF3222" w:rsidRDefault="0087720B" w:rsidP="0093125A">
            <w:pPr>
              <w:spacing w:before="120" w:after="120" w:line="240" w:lineRule="auto"/>
            </w:pPr>
            <w:r>
              <w:t>9.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87720B" w:rsidRPr="00D6552A" w:rsidRDefault="003E1787" w:rsidP="0093125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fldSimple w:instr=" REF _Ref440746352 \h  \* MERGEFORMAT ">
              <w:r w:rsidR="00AA17E1" w:rsidRPr="00355021">
                <w:rPr>
                  <w:sz w:val="20"/>
                </w:rPr>
                <w:t>Przykładowe przebiegi modułu licznikowego</w:t>
              </w:r>
            </w:fldSimple>
          </w:p>
        </w:tc>
        <w:tc>
          <w:tcPr>
            <w:tcW w:w="824" w:type="dxa"/>
            <w:shd w:val="clear" w:color="auto" w:fill="D9D9D9" w:themeFill="background1" w:themeFillShade="D9"/>
          </w:tcPr>
          <w:p w:rsidR="0087720B" w:rsidRPr="00EF3222" w:rsidRDefault="003E1787" w:rsidP="0093125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E10A16">
              <w:instrText xml:space="preserve"> PAGEREF _Ref440746352 \h </w:instrText>
            </w:r>
            <w:r>
              <w:fldChar w:fldCharType="separate"/>
            </w:r>
            <w:r w:rsidR="00AA17E1">
              <w:rPr>
                <w:noProof/>
              </w:rPr>
              <w:t>9</w:t>
            </w:r>
            <w:r>
              <w:fldChar w:fldCharType="end"/>
            </w:r>
          </w:p>
        </w:tc>
      </w:tr>
      <w:tr w:rsidR="0093125A" w:rsidRPr="00D6552A" w:rsidTr="0057748A">
        <w:trPr>
          <w:trHeight w:val="397"/>
        </w:trPr>
        <w:tc>
          <w:tcPr>
            <w:tcW w:w="720" w:type="dxa"/>
            <w:shd w:val="clear" w:color="auto" w:fill="F3F3F3"/>
          </w:tcPr>
          <w:p w:rsidR="0093125A" w:rsidRPr="00EF3222" w:rsidRDefault="0093125A" w:rsidP="0057748A">
            <w:pPr>
              <w:spacing w:before="120" w:after="120" w:line="240" w:lineRule="auto"/>
            </w:pPr>
            <w:r>
              <w:t>10.</w:t>
            </w:r>
          </w:p>
        </w:tc>
        <w:tc>
          <w:tcPr>
            <w:tcW w:w="7560" w:type="dxa"/>
            <w:shd w:val="clear" w:color="auto" w:fill="F3F3F3"/>
          </w:tcPr>
          <w:p w:rsidR="0093125A" w:rsidRPr="00D6552A" w:rsidRDefault="003E1787" w:rsidP="0057748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_Ref441422920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AA17E1" w:rsidRPr="00E41CBE">
              <w:rPr>
                <w:sz w:val="20"/>
              </w:rPr>
              <w:t>Widok karty sygnałowej umieszczonej na karcie DAQ NI USB-6009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93125A" w:rsidRPr="00D6552A" w:rsidRDefault="003E1787" w:rsidP="0057748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_Ref441422920 \h </w:instrText>
            </w:r>
            <w:r>
              <w:fldChar w:fldCharType="separate"/>
            </w:r>
            <w:r w:rsidR="00AA17E1">
              <w:rPr>
                <w:noProof/>
              </w:rPr>
              <w:t>10</w:t>
            </w:r>
            <w:r>
              <w:fldChar w:fldCharType="end"/>
            </w:r>
          </w:p>
        </w:tc>
      </w:tr>
      <w:tr w:rsidR="0093125A" w:rsidRPr="00EF3222" w:rsidTr="0057748A">
        <w:trPr>
          <w:trHeight w:val="397"/>
        </w:trPr>
        <w:tc>
          <w:tcPr>
            <w:tcW w:w="720" w:type="dxa"/>
            <w:shd w:val="clear" w:color="auto" w:fill="D9D9D9" w:themeFill="background1" w:themeFillShade="D9"/>
          </w:tcPr>
          <w:p w:rsidR="0093125A" w:rsidRPr="00EF3222" w:rsidRDefault="0093125A" w:rsidP="0057748A">
            <w:pPr>
              <w:spacing w:before="120" w:after="120" w:line="240" w:lineRule="auto"/>
            </w:pPr>
            <w:r>
              <w:t>11.</w:t>
            </w:r>
          </w:p>
        </w:tc>
        <w:tc>
          <w:tcPr>
            <w:tcW w:w="7560" w:type="dxa"/>
            <w:shd w:val="clear" w:color="auto" w:fill="D9D9D9" w:themeFill="background1" w:themeFillShade="D9"/>
          </w:tcPr>
          <w:p w:rsidR="0093125A" w:rsidRPr="00D6552A" w:rsidRDefault="003E1787" w:rsidP="0057748A">
            <w:pPr>
              <w:tabs>
                <w:tab w:val="center" w:pos="4536"/>
                <w:tab w:val="left" w:pos="5235"/>
              </w:tabs>
              <w:spacing w:before="120" w:after="12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93125A">
              <w:rPr>
                <w:sz w:val="22"/>
                <w:szCs w:val="22"/>
              </w:rPr>
              <w:instrText xml:space="preserve"> REF _Ref440746448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AA17E1" w:rsidRPr="00371104">
              <w:rPr>
                <w:sz w:val="20"/>
              </w:rPr>
              <w:t>Program zliczający impulsy za pomocą licznikaPFI0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D9D9D9" w:themeFill="background1" w:themeFillShade="D9"/>
          </w:tcPr>
          <w:p w:rsidR="0093125A" w:rsidRPr="00EF3222" w:rsidRDefault="003E1787" w:rsidP="0057748A">
            <w:pPr>
              <w:spacing w:before="120" w:after="120" w:line="240" w:lineRule="auto"/>
              <w:jc w:val="right"/>
            </w:pPr>
            <w:r>
              <w:fldChar w:fldCharType="begin"/>
            </w:r>
            <w:r w:rsidR="0093125A">
              <w:instrText xml:space="preserve"> PAGEREF _Ref440746448 \h </w:instrText>
            </w:r>
            <w:r>
              <w:fldChar w:fldCharType="separate"/>
            </w:r>
            <w:r w:rsidR="00AA17E1">
              <w:rPr>
                <w:noProof/>
              </w:rPr>
              <w:t>12</w:t>
            </w:r>
            <w:r>
              <w:fldChar w:fldCharType="end"/>
            </w:r>
          </w:p>
        </w:tc>
      </w:tr>
    </w:tbl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591CF2">
        <w:rPr>
          <w:b/>
        </w:rPr>
        <w:lastRenderedPageBreak/>
        <w:t>ZADANIA DO REALIZACJI</w:t>
      </w:r>
      <w:bookmarkEnd w:id="0"/>
    </w:p>
    <w:p w:rsidR="00F84070" w:rsidRDefault="00591CF2" w:rsidP="005938E5">
      <w:r>
        <w:t>Karta generatora sygnałów umożliwia wykonanie następujących doświadczeń</w:t>
      </w:r>
      <w:r w:rsidR="00D92A32">
        <w:t>: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analogowych sygnałów okresowych;</w:t>
      </w:r>
    </w:p>
    <w:p w:rsidR="00C67038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Przetwarzanie sygnałów analogowych nieokresowych;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układem inercyjnym I rzędu*;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Wyświetlanie wartości binarnych (4 bity);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sygnałów binarnych (4 bity);</w:t>
      </w:r>
    </w:p>
    <w:p w:rsidR="007262F1" w:rsidRDefault="007262F1" w:rsidP="007262F1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Generowanie i zliczanie impulsów cyfrowych;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silnikiem DC dwukierunkowo*;</w:t>
      </w:r>
    </w:p>
    <w:p w:rsidR="00591CF2" w:rsidRDefault="00591CF2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Sterowanie serwonapędem*;</w:t>
      </w:r>
    </w:p>
    <w:p w:rsidR="00591CF2" w:rsidRDefault="007262F1" w:rsidP="007262F1">
      <w:r>
        <w:t xml:space="preserve">* </w:t>
      </w:r>
      <w:r w:rsidR="00591CF2">
        <w:t xml:space="preserve">Ćwiczenia wymagają zastosowania dodatkowego zasilania </w:t>
      </w:r>
      <w:r>
        <w:t>5V podpiętego do gniazda zasilania.</w:t>
      </w:r>
    </w:p>
    <w:p w:rsidR="002C4F56" w:rsidRDefault="002C4F56" w:rsidP="002C4F56">
      <w:pPr>
        <w:rPr>
          <w:b/>
        </w:rPr>
      </w:pPr>
    </w:p>
    <w:p w:rsidR="00CA3E83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591CF2" w:rsidRDefault="00591CF2" w:rsidP="00591CF2">
      <w:pPr>
        <w:ind w:firstLine="708"/>
      </w:pPr>
      <w:r w:rsidRPr="00591CF2">
        <w:t xml:space="preserve">Karta generatora </w:t>
      </w:r>
      <w:r>
        <w:t xml:space="preserve">sygnałów jest uniwersalnym urządzeniem dydaktycznym generującym sygnały analogowe i cyfrowe, oraz wyświetlającym </w:t>
      </w:r>
      <w:r w:rsidR="007262F1">
        <w:t xml:space="preserve">sygnały cyfrowe. Karta może być użyta z dowolną kartą DAQ, </w:t>
      </w:r>
      <w:r w:rsidR="00D211FA">
        <w:t xml:space="preserve">jednak </w:t>
      </w:r>
      <w:r w:rsidR="007262F1">
        <w:t>układ wyprowadzeń został przygotowany do współpracy z kartą NI USB-6009 stosowaną w ramach zajęć laboratoryjnych z przedmiotu Przetwarzanie i Wizualizacja Danych Pomiarowych.</w:t>
      </w:r>
    </w:p>
    <w:p w:rsidR="007262F1" w:rsidRDefault="007262F1" w:rsidP="00591CF2">
      <w:pPr>
        <w:ind w:firstLine="708"/>
      </w:pPr>
      <w:r>
        <w:t xml:space="preserve">Tabela 1 przedstawia listę sygnałów generatora </w:t>
      </w:r>
      <w:r w:rsidR="0072481B">
        <w:t>podłączonych</w:t>
      </w:r>
      <w:r>
        <w:t xml:space="preserve"> karty USB-6009</w:t>
      </w:r>
      <w:r w:rsidR="0072481B">
        <w:t xml:space="preserve"> z uwzględnieniem kierunku sygnału od strony kary USB-6009</w:t>
      </w:r>
      <w:r>
        <w:t>.</w:t>
      </w:r>
    </w:p>
    <w:tbl>
      <w:tblPr>
        <w:tblStyle w:val="Tabela-Siatka"/>
        <w:tblW w:w="0" w:type="auto"/>
        <w:tblLook w:val="04A0"/>
      </w:tblPr>
      <w:tblGrid>
        <w:gridCol w:w="674"/>
        <w:gridCol w:w="1419"/>
        <w:gridCol w:w="1417"/>
        <w:gridCol w:w="5776"/>
      </w:tblGrid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L.P.</w:t>
            </w:r>
          </w:p>
        </w:tc>
        <w:tc>
          <w:tcPr>
            <w:tcW w:w="1419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USB-6009</w:t>
            </w:r>
          </w:p>
        </w:tc>
        <w:tc>
          <w:tcPr>
            <w:tcW w:w="1417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Kierunek</w:t>
            </w:r>
          </w:p>
        </w:tc>
        <w:tc>
          <w:tcPr>
            <w:tcW w:w="5776" w:type="dxa"/>
          </w:tcPr>
          <w:p w:rsidR="007262F1" w:rsidRPr="007262F1" w:rsidRDefault="0072481B" w:rsidP="001B2BDC">
            <w:pPr>
              <w:pStyle w:val="Bezodstpw"/>
              <w:spacing w:line="240" w:lineRule="auto"/>
            </w:pPr>
            <w:r>
              <w:t>Opis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1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2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AI0</w:t>
            </w:r>
            <w:r w:rsidR="00D53D19">
              <w:t xml:space="preserve"> (AI0+)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3</w:t>
            </w:r>
            <w:r w:rsidR="00D53D19">
              <w:t>*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AI4</w:t>
            </w:r>
            <w:r w:rsidR="00D53D19">
              <w:t xml:space="preserve"> (AI0-)</w:t>
            </w:r>
          </w:p>
        </w:tc>
        <w:tc>
          <w:tcPr>
            <w:tcW w:w="1417" w:type="dxa"/>
          </w:tcPr>
          <w:p w:rsidR="007262F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7262F1" w:rsidRPr="007262F1" w:rsidRDefault="0063198E" w:rsidP="001B2BDC">
            <w:pPr>
              <w:pStyle w:val="Bezodstpw"/>
              <w:spacing w:line="240" w:lineRule="auto"/>
            </w:pPr>
            <w:r>
              <w:t>Wyjście z modułu sygnałów nieokresowych</w:t>
            </w:r>
          </w:p>
        </w:tc>
      </w:tr>
      <w:tr w:rsidR="007262F1" w:rsidRPr="007262F1" w:rsidTr="00D53D19">
        <w:tc>
          <w:tcPr>
            <w:tcW w:w="674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  <w:r w:rsidRPr="007262F1">
              <w:t>4</w:t>
            </w:r>
          </w:p>
        </w:tc>
        <w:tc>
          <w:tcPr>
            <w:tcW w:w="1419" w:type="dxa"/>
          </w:tcPr>
          <w:p w:rsidR="007262F1" w:rsidRPr="007262F1" w:rsidRDefault="007B2F76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7262F1" w:rsidRPr="007262F1" w:rsidRDefault="007262F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5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AI1</w:t>
            </w:r>
            <w:r w:rsidR="00D53D19">
              <w:t xml:space="preserve"> (AI1+)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modułu analogowych sygnałów okresowych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6</w:t>
            </w:r>
            <w:r w:rsidR="00D53D19">
              <w:t>*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AI5</w:t>
            </w:r>
            <w:r w:rsidR="00D53D19">
              <w:t xml:space="preserve"> (AI1-)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Wyjście zmieniające poziom odniesienia w trybie </w:t>
            </w:r>
            <w:proofErr w:type="spellStart"/>
            <w:r>
              <w:t>Diff</w:t>
            </w:r>
            <w:proofErr w:type="spellEnd"/>
            <w:r>
              <w:t>.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 w:rsidRPr="007262F1">
              <w:t>7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8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AI2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za filtrem aktywnym (bez szumu)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9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AI6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Wyjście z generatora szumu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10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11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AI3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12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AI7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13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lastRenderedPageBreak/>
              <w:t>14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AO0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15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AO1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11FE1" w:rsidRPr="007262F1" w:rsidRDefault="0063198E" w:rsidP="001B2BDC">
            <w:pPr>
              <w:pStyle w:val="Bezodstpw"/>
              <w:spacing w:line="240" w:lineRule="auto"/>
            </w:pPr>
            <w:r>
              <w:t>Sterowanie PWM tranzystora / drivera</w:t>
            </w:r>
          </w:p>
        </w:tc>
      </w:tr>
      <w:tr w:rsidR="00611FE1" w:rsidRPr="007262F1" w:rsidTr="00D53D19">
        <w:tc>
          <w:tcPr>
            <w:tcW w:w="674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16</w:t>
            </w:r>
          </w:p>
        </w:tc>
        <w:tc>
          <w:tcPr>
            <w:tcW w:w="1419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11FE1" w:rsidRPr="007262F1" w:rsidRDefault="00611FE1" w:rsidP="001B2BDC">
            <w:pPr>
              <w:pStyle w:val="Bezodstpw"/>
              <w:spacing w:line="240" w:lineRule="auto"/>
            </w:pPr>
          </w:p>
        </w:tc>
      </w:tr>
      <w:tr w:rsidR="00611FE1" w:rsidRPr="00611FE1" w:rsidTr="00D53D19">
        <w:tc>
          <w:tcPr>
            <w:tcW w:w="674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9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1417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  <w:tc>
          <w:tcPr>
            <w:tcW w:w="5776" w:type="dxa"/>
          </w:tcPr>
          <w:p w:rsidR="00611FE1" w:rsidRPr="00611FE1" w:rsidRDefault="00611FE1" w:rsidP="001B2BDC">
            <w:pPr>
              <w:pStyle w:val="Bezodstpw"/>
              <w:spacing w:line="240" w:lineRule="auto"/>
              <w:rPr>
                <w:sz w:val="10"/>
              </w:rPr>
            </w:pP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17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P0.0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18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P0.1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19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P0.2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20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P0.3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417440">
              <w:t>Wejście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Zadaje stan binarny przełącznikiem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21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P0.4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22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P0.5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23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P0.6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1B2BDC" w:rsidRPr="007262F1" w:rsidTr="00D53D19">
        <w:tc>
          <w:tcPr>
            <w:tcW w:w="674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24</w:t>
            </w:r>
          </w:p>
        </w:tc>
        <w:tc>
          <w:tcPr>
            <w:tcW w:w="1419" w:type="dxa"/>
          </w:tcPr>
          <w:p w:rsidR="001B2BDC" w:rsidRPr="007262F1" w:rsidRDefault="001B2BDC" w:rsidP="001B2BDC">
            <w:pPr>
              <w:pStyle w:val="Bezodstpw"/>
              <w:spacing w:line="240" w:lineRule="auto"/>
            </w:pPr>
            <w:r>
              <w:t>P0.7</w:t>
            </w:r>
          </w:p>
        </w:tc>
        <w:tc>
          <w:tcPr>
            <w:tcW w:w="1417" w:type="dxa"/>
          </w:tcPr>
          <w:p w:rsidR="001B2BDC" w:rsidRDefault="001B2BDC" w:rsidP="001B2BDC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1B2BDC" w:rsidRPr="007262F1" w:rsidRDefault="0063198E" w:rsidP="001B2BDC">
            <w:pPr>
              <w:pStyle w:val="Bezodstpw"/>
              <w:spacing w:line="240" w:lineRule="auto"/>
            </w:pPr>
            <w:r>
              <w:t>Prezentuje stan binarny za pomocą diody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25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P1.0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IN1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26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P1.1</w:t>
            </w:r>
          </w:p>
        </w:tc>
        <w:tc>
          <w:tcPr>
            <w:tcW w:w="1417" w:type="dxa"/>
          </w:tcPr>
          <w:p w:rsidR="0063198E" w:rsidRDefault="0063198E" w:rsidP="003E5A46">
            <w:pPr>
              <w:spacing w:line="240" w:lineRule="auto"/>
            </w:pPr>
            <w:r w:rsidRPr="00EF1E3D">
              <w:t>Wyjście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Sterowanie kierunkiem silnika driver IN2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27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P1.2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Wolny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 xml:space="preserve">Sygnał podpięty do </w:t>
            </w:r>
            <w:proofErr w:type="spellStart"/>
            <w:r>
              <w:t>godlpinów</w:t>
            </w:r>
            <w:proofErr w:type="spellEnd"/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28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P1.3</w:t>
            </w:r>
          </w:p>
        </w:tc>
        <w:tc>
          <w:tcPr>
            <w:tcW w:w="1417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Wyjście</w:t>
            </w:r>
          </w:p>
        </w:tc>
        <w:tc>
          <w:tcPr>
            <w:tcW w:w="5776" w:type="dxa"/>
          </w:tcPr>
          <w:p w:rsidR="0063198E" w:rsidRPr="007262F1" w:rsidRDefault="00616354" w:rsidP="001B2BDC">
            <w:pPr>
              <w:pStyle w:val="Bezodstpw"/>
              <w:spacing w:line="240" w:lineRule="auto"/>
            </w:pPr>
            <w:r>
              <w:t>Sterowanie kluczem sygnału cyfrowego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29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PFI0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</w:t>
            </w: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Wejście licznika impulsów</w:t>
            </w: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30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+2,5V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31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+5V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  <w:tr w:rsidR="0063198E" w:rsidRPr="007262F1" w:rsidTr="00D53D19">
        <w:tc>
          <w:tcPr>
            <w:tcW w:w="674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32</w:t>
            </w:r>
          </w:p>
        </w:tc>
        <w:tc>
          <w:tcPr>
            <w:tcW w:w="1419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  <w:r>
              <w:t>GND</w:t>
            </w:r>
          </w:p>
        </w:tc>
        <w:tc>
          <w:tcPr>
            <w:tcW w:w="1417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  <w:tc>
          <w:tcPr>
            <w:tcW w:w="5776" w:type="dxa"/>
          </w:tcPr>
          <w:p w:rsidR="0063198E" w:rsidRPr="007262F1" w:rsidRDefault="0063198E" w:rsidP="001B2BDC">
            <w:pPr>
              <w:pStyle w:val="Bezodstpw"/>
              <w:spacing w:line="240" w:lineRule="auto"/>
            </w:pPr>
          </w:p>
        </w:tc>
      </w:tr>
    </w:tbl>
    <w:p w:rsidR="007262F1" w:rsidRPr="00D53D19" w:rsidRDefault="00D53D19" w:rsidP="00591CF2">
      <w:pPr>
        <w:ind w:firstLine="708"/>
        <w:rPr>
          <w:sz w:val="20"/>
        </w:rPr>
      </w:pPr>
      <w:r w:rsidRPr="001B2BDC">
        <w:rPr>
          <w:b/>
          <w:sz w:val="20"/>
        </w:rPr>
        <w:t>Tabela 1.</w:t>
      </w:r>
      <w:r w:rsidRPr="00D53D19">
        <w:rPr>
          <w:sz w:val="20"/>
        </w:rPr>
        <w:t xml:space="preserve"> Opis wyprowadzeń karty USB-6009 współpracujących z generatorem sygnałów.</w:t>
      </w:r>
    </w:p>
    <w:p w:rsidR="00E46BA5" w:rsidRDefault="00D53D19" w:rsidP="00D53D19">
      <w:r>
        <w:t xml:space="preserve">* Możliwość konfigurowania jako wejście </w:t>
      </w:r>
      <w:r w:rsidRPr="00D53D19">
        <w:rPr>
          <w:b/>
        </w:rPr>
        <w:t>RSE</w:t>
      </w:r>
      <w:r>
        <w:t xml:space="preserve"> lub </w:t>
      </w:r>
      <w:r w:rsidRPr="00D53D19">
        <w:rPr>
          <w:b/>
        </w:rPr>
        <w:t>różnicowe</w:t>
      </w:r>
      <w:r>
        <w:t>.</w:t>
      </w:r>
    </w:p>
    <w:p w:rsidR="007262F1" w:rsidRDefault="007262F1" w:rsidP="00591CF2">
      <w:pPr>
        <w:ind w:firstLine="708"/>
      </w:pPr>
    </w:p>
    <w:p w:rsidR="00BB7948" w:rsidRDefault="00BB7948" w:rsidP="00591CF2">
      <w:pPr>
        <w:ind w:firstLine="708"/>
      </w:pPr>
      <w:r>
        <w:t>Możliwe podłączenie dodatkowych podzespołów (silnik DC, potencjometr, itd.) przedstawione jest w załączniku na końcu instrukcji.</w:t>
      </w:r>
    </w:p>
    <w:p w:rsidR="00BB7948" w:rsidRPr="00591CF2" w:rsidRDefault="00BB7948" w:rsidP="00591CF2">
      <w:pPr>
        <w:ind w:firstLine="708"/>
      </w:pPr>
    </w:p>
    <w:p w:rsidR="002E137F" w:rsidRPr="005B5013" w:rsidRDefault="00591CF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36776249"/>
      <w:r>
        <w:rPr>
          <w:b/>
        </w:rPr>
        <w:t>Moduł analogowych sygnałów okresowych</w:t>
      </w:r>
      <w:bookmarkEnd w:id="2"/>
    </w:p>
    <w:p w:rsidR="00874C3F" w:rsidRDefault="00E46BA5" w:rsidP="00E46BA5">
      <w:pPr>
        <w:ind w:firstLine="708"/>
      </w:pPr>
      <w:r>
        <w:t>Moduł analogowych sygnałów okresowych generuje sygnał odkształcony o zmienianym kształcie, struktura przetwarzania została przedstawiona na Rysunku 1.</w:t>
      </w:r>
    </w:p>
    <w:p w:rsidR="00E46BA5" w:rsidRDefault="00C73E6A" w:rsidP="00C73E6A">
      <w:pPr>
        <w:jc w:val="center"/>
      </w:pPr>
      <w:r>
        <w:rPr>
          <w:noProof/>
        </w:rPr>
        <w:drawing>
          <wp:inline distT="0" distB="0" distL="0" distR="0">
            <wp:extent cx="5752465" cy="1610360"/>
            <wp:effectExtent l="19050" t="0" r="635" b="0"/>
            <wp:docPr id="2" name="Obraz 5" descr="D:\Marek\Documents\LabVIEW PiWDP instrukcje\Cw0 generator sygnałowy\Mod an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rek\Documents\LabVIEW PiWDP instrukcje\Cw0 generator sygnałowy\Mod analo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DDA" w:rsidRPr="009D6DDA" w:rsidRDefault="009D6DDA" w:rsidP="009D6DD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36776331"/>
      <w:r w:rsidRPr="009D6DDA">
        <w:rPr>
          <w:sz w:val="20"/>
        </w:rPr>
        <w:t>Struktura modułu analogowych sygnałów okresowych z zaznaczeniem wyprowadzeń.</w:t>
      </w:r>
      <w:bookmarkEnd w:id="3"/>
    </w:p>
    <w:p w:rsidR="00C73E6A" w:rsidRDefault="00C73E6A" w:rsidP="009D6DDA">
      <w:pPr>
        <w:ind w:firstLine="708"/>
      </w:pPr>
    </w:p>
    <w:p w:rsidR="002E137F" w:rsidRDefault="00C73E6A" w:rsidP="009D6DDA">
      <w:pPr>
        <w:ind w:firstLine="708"/>
      </w:pPr>
      <w:r>
        <w:lastRenderedPageBreak/>
        <w:t xml:space="preserve">Głównym wyjściem układu jest AI1. Wyjście to można skonfigurować jako </w:t>
      </w:r>
      <w:r w:rsidRPr="00EA58E2">
        <w:rPr>
          <w:b/>
        </w:rPr>
        <w:t>RSE</w:t>
      </w:r>
      <w:r>
        <w:t xml:space="preserve"> – wtedy sygnał zawiera składową stałą ponieważ jest </w:t>
      </w:r>
      <w:r w:rsidR="003E5A46">
        <w:t>mierzony</w:t>
      </w:r>
      <w:r>
        <w:t xml:space="preserve"> względem masy całego układu.</w:t>
      </w:r>
      <w:r w:rsidR="009D6DDA">
        <w:t xml:space="preserve"> </w:t>
      </w:r>
      <w:r w:rsidR="006752DA">
        <w:t>Wyjście można także skonfigurować jako różnicowe (</w:t>
      </w:r>
      <w:proofErr w:type="spellStart"/>
      <w:r w:rsidR="006752DA" w:rsidRPr="006752DA">
        <w:rPr>
          <w:b/>
        </w:rPr>
        <w:t>Differential</w:t>
      </w:r>
      <w:proofErr w:type="spellEnd"/>
      <w:r w:rsidR="006752DA">
        <w:t xml:space="preserve">), wtedy </w:t>
      </w:r>
      <w:r w:rsidR="003E5A46">
        <w:t>wejście</w:t>
      </w:r>
      <w:r w:rsidR="006752DA">
        <w:t xml:space="preserve"> AI5 traktowane jest jako ujemny biegun</w:t>
      </w:r>
      <w:r w:rsidR="003E5A46">
        <w:t xml:space="preserve"> (AI1-), ten sam sygnał mierzony jest względem odniesienia równego 2,5V.</w:t>
      </w:r>
    </w:p>
    <w:p w:rsidR="003E5A46" w:rsidRDefault="003E5A46" w:rsidP="009D6DDA">
      <w:pPr>
        <w:ind w:firstLine="708"/>
      </w:pPr>
      <w:r>
        <w:t xml:space="preserve">Przykładowe przebiegi sygnału wyjściowego przedstawiono na </w:t>
      </w:r>
      <w:r w:rsidR="003E1787">
        <w:fldChar w:fldCharType="begin"/>
      </w:r>
      <w:r w:rsidR="0005130B">
        <w:instrText xml:space="preserve"> REF _Ref436775661 \r \h </w:instrText>
      </w:r>
      <w:r w:rsidR="003E1787">
        <w:fldChar w:fldCharType="separate"/>
      </w:r>
      <w:r w:rsidR="00AA17E1">
        <w:t>Rys. 2</w:t>
      </w:r>
      <w:r w:rsidR="003E1787">
        <w:fldChar w:fldCharType="end"/>
      </w:r>
      <w:r w:rsidR="0005130B">
        <w:t xml:space="preserve"> natomiast wyniki transformaty Fouriera na</w:t>
      </w:r>
      <w:r w:rsidR="00800D67">
        <w:t xml:space="preserve"> </w:t>
      </w:r>
      <w:r w:rsidR="003E1787">
        <w:fldChar w:fldCharType="begin"/>
      </w:r>
      <w:r w:rsidR="00800D67">
        <w:instrText xml:space="preserve"> REF _Ref436775829 \r \h </w:instrText>
      </w:r>
      <w:r w:rsidR="003E1787">
        <w:fldChar w:fldCharType="separate"/>
      </w:r>
      <w:r w:rsidR="00AA17E1">
        <w:t>Rys. 3</w:t>
      </w:r>
      <w:r w:rsidR="003E1787">
        <w:fldChar w:fldCharType="end"/>
      </w:r>
      <w:r w:rsidR="00800D67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E5A46" w:rsidTr="0005130B"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a)</w:t>
            </w:r>
          </w:p>
          <w:p w:rsidR="003E5A46" w:rsidRDefault="003E5A46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2603" cy="2081283"/>
                  <wp:effectExtent l="19050" t="0" r="0" b="0"/>
                  <wp:docPr id="3" name="Obraz 6" descr="D:\6009_signal generator\Generator\ALL0008\F0002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6009_signal generator\Generator\ALL0008\F0002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356" t="4202" r="18411" b="10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603" cy="2081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E5A46" w:rsidRDefault="003E5A46" w:rsidP="003E5A46">
            <w:pPr>
              <w:spacing w:line="240" w:lineRule="auto"/>
            </w:pPr>
            <w:r>
              <w:t>b)</w:t>
            </w:r>
          </w:p>
          <w:p w:rsidR="003E5A46" w:rsidRDefault="0005130B" w:rsidP="003E5A4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53553" cy="2060812"/>
                  <wp:effectExtent l="19050" t="0" r="0" b="0"/>
                  <wp:docPr id="7" name="Obraz 7" descr="D:\6009_signal generator\Generator\ALL0006\F0000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6009_signal generator\Generator\ALL0006\F0000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986" t="4764" r="18300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53" cy="20608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5A46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36775661"/>
      <w:r w:rsidRPr="0005130B">
        <w:rPr>
          <w:sz w:val="20"/>
        </w:rPr>
        <w:t xml:space="preserve">Przebiegi sygnału na </w:t>
      </w:r>
      <w:r>
        <w:rPr>
          <w:sz w:val="20"/>
        </w:rPr>
        <w:t>we</w:t>
      </w:r>
      <w:r w:rsidRPr="0005130B">
        <w:rPr>
          <w:sz w:val="20"/>
        </w:rPr>
        <w:t>jściu AI1 w skrajnych ustawieniach potencjometru.</w:t>
      </w:r>
      <w:bookmarkEnd w:id="4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05130B" w:rsidTr="00811116"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a)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68793" cy="2067636"/>
                  <wp:effectExtent l="19050" t="0" r="2957" b="0"/>
                  <wp:docPr id="14" name="Obraz 8" descr="D:\6009_signal generator\Generator\ALL0004\F0004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6009_signal generator\Generator\ALL0004\F0004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983" t="4484" r="17991" b="1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93" cy="2067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05130B" w:rsidRDefault="0005130B" w:rsidP="00811116">
            <w:pPr>
              <w:spacing w:line="240" w:lineRule="auto"/>
            </w:pPr>
            <w:r>
              <w:t>b)</w:t>
            </w:r>
          </w:p>
          <w:p w:rsidR="0005130B" w:rsidRDefault="0005130B" w:rsidP="008111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575617" cy="2053988"/>
                  <wp:effectExtent l="19050" t="0" r="0" b="0"/>
                  <wp:docPr id="15" name="Obraz 9" descr="D:\6009_signal generator\Generator\ALL0005\F0005T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6009_signal generator\Generator\ALL0005\F0005T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773" t="4764" r="17991" b="10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617" cy="2053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30B" w:rsidRPr="0005130B" w:rsidRDefault="0005130B" w:rsidP="0005130B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5" w:name="_Ref436775829"/>
      <w:r>
        <w:rPr>
          <w:sz w:val="20"/>
        </w:rPr>
        <w:t>Transformata Fouriera</w:t>
      </w:r>
      <w:r w:rsidRPr="0005130B">
        <w:rPr>
          <w:sz w:val="20"/>
        </w:rPr>
        <w:t xml:space="preserve"> </w:t>
      </w:r>
      <w:r>
        <w:rPr>
          <w:sz w:val="20"/>
        </w:rPr>
        <w:t>na we</w:t>
      </w:r>
      <w:r w:rsidRPr="0005130B">
        <w:rPr>
          <w:sz w:val="20"/>
        </w:rPr>
        <w:t>jściu AI1 w skrajnych ustawieniach potencjometru.</w:t>
      </w:r>
      <w:bookmarkEnd w:id="5"/>
    </w:p>
    <w:p w:rsidR="00800D67" w:rsidRDefault="00800D67" w:rsidP="00800D67">
      <w:pPr>
        <w:ind w:firstLine="708"/>
      </w:pPr>
    </w:p>
    <w:p w:rsidR="0005130B" w:rsidRDefault="00800D67" w:rsidP="00800D67">
      <w:pPr>
        <w:ind w:firstLine="708"/>
      </w:pPr>
      <w:r>
        <w:t>Moduł posiada także dwa dodatkowe wyjścia AI2 oraz AI6, skonfigurowane jako RSE, do których podpięto odpowiednio wyjście sygnału odkształconego niezaszumionego bezpośrednio za filtrem oraz sygnału wyjściowego z generatora szumu.</w:t>
      </w:r>
    </w:p>
    <w:p w:rsidR="00800D67" w:rsidRDefault="00800D67" w:rsidP="000641EA"/>
    <w:p w:rsidR="000641EA" w:rsidRPr="005B5013" w:rsidRDefault="00F870D7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>
        <w:rPr>
          <w:b/>
        </w:rPr>
        <w:lastRenderedPageBreak/>
        <w:t xml:space="preserve">Moduł </w:t>
      </w:r>
      <w:r w:rsidRPr="00F870D7">
        <w:rPr>
          <w:b/>
        </w:rPr>
        <w:t>analogowych sygnałów nieokresowych</w:t>
      </w:r>
      <w:bookmarkEnd w:id="6"/>
    </w:p>
    <w:p w:rsidR="00B0464A" w:rsidRDefault="00EA58E2" w:rsidP="00D56032">
      <w:pPr>
        <w:ind w:firstLine="708"/>
      </w:pPr>
      <w:r>
        <w:t>Moduł sygnałów analogowych składa się z dwóch czujników temperatury LM35 [5] podpiętych do wejść analogowych AI0 oraz AI4.</w:t>
      </w:r>
      <w:r w:rsidR="00811116">
        <w:t xml:space="preserve"> Czujnik mogą być skonfigurowane niezależnie (</w:t>
      </w:r>
      <w:r w:rsidR="00811116" w:rsidRPr="00811116">
        <w:rPr>
          <w:b/>
        </w:rPr>
        <w:t>RSE</w:t>
      </w:r>
      <w:r w:rsidR="00811116">
        <w:t>) lub różnicowo (</w:t>
      </w:r>
      <w:proofErr w:type="spellStart"/>
      <w:r w:rsidR="00811116" w:rsidRPr="00811116">
        <w:rPr>
          <w:b/>
        </w:rPr>
        <w:t>Differential</w:t>
      </w:r>
      <w:proofErr w:type="spellEnd"/>
      <w:r w:rsidR="00811116">
        <w:t xml:space="preserve">). Sygnał może być zmieniany „ręcznie” lub automatycznie. Na </w:t>
      </w:r>
      <w:r w:rsidR="003E1787">
        <w:fldChar w:fldCharType="begin"/>
      </w:r>
      <w:r w:rsidR="00811116">
        <w:instrText xml:space="preserve"> REF _Ref439972206 \r \h </w:instrText>
      </w:r>
      <w:r w:rsidR="003E1787">
        <w:fldChar w:fldCharType="separate"/>
      </w:r>
      <w:r w:rsidR="00AA17E1">
        <w:t>Rys. 4</w:t>
      </w:r>
      <w:r w:rsidR="003E1787">
        <w:fldChar w:fldCharType="end"/>
      </w:r>
      <w:r w:rsidR="00811116">
        <w:t xml:space="preserve"> przedstawiono podpięcie czujników LM35 (a) oraz dodatkowy moduł sterowany sygnałem AO1. Sterowanie temperaturą odbywa się za pomocą sygnału PWM. </w:t>
      </w:r>
    </w:p>
    <w:p w:rsidR="00B0464A" w:rsidRDefault="00B0464A" w:rsidP="00D56032">
      <w:pPr>
        <w:ind w:firstLine="708"/>
      </w:pPr>
      <w:r>
        <w:t>UWAGA!</w:t>
      </w:r>
    </w:p>
    <w:p w:rsidR="00CF1A36" w:rsidRDefault="00811116" w:rsidP="00D56032">
      <w:pPr>
        <w:ind w:firstLine="708"/>
      </w:pPr>
      <w:r w:rsidRPr="00B0464A">
        <w:rPr>
          <w:b/>
        </w:rPr>
        <w:t xml:space="preserve">Moduł wymaga zewnętrznego źródła zasilania </w:t>
      </w:r>
      <w:r w:rsidR="00AE41BC" w:rsidRPr="00B0464A">
        <w:rPr>
          <w:b/>
        </w:rPr>
        <w:t>o wydajności 5V i 1A.</w:t>
      </w:r>
      <w:r>
        <w:t xml:space="preserve"> </w:t>
      </w:r>
    </w:p>
    <w:p w:rsidR="00811116" w:rsidRDefault="00811116" w:rsidP="00D56032">
      <w:pPr>
        <w:ind w:firstLine="708"/>
      </w:pPr>
      <w:r>
        <w:rPr>
          <w:noProof/>
        </w:rPr>
        <w:drawing>
          <wp:inline distT="0" distB="0" distL="0" distR="0">
            <wp:extent cx="3427010" cy="2073456"/>
            <wp:effectExtent l="19050" t="0" r="1990" b="0"/>
            <wp:docPr id="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62" cy="207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46" w:rsidRDefault="00811116" w:rsidP="0081111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39972206"/>
      <w:r w:rsidRPr="00811116">
        <w:rPr>
          <w:sz w:val="20"/>
        </w:rPr>
        <w:t>Moduł sygnałów analogowych (a)</w:t>
      </w:r>
      <w:r>
        <w:rPr>
          <w:sz w:val="20"/>
        </w:rPr>
        <w:t>, nagrzewanie czujnika AI0 rezystorem (b)</w:t>
      </w:r>
      <w:bookmarkEnd w:id="7"/>
    </w:p>
    <w:p w:rsidR="00AE41BC" w:rsidRDefault="00AE41BC" w:rsidP="00811116">
      <w:pPr>
        <w:ind w:firstLine="708"/>
      </w:pPr>
    </w:p>
    <w:p w:rsidR="00811116" w:rsidRDefault="00AE41BC" w:rsidP="00811116">
      <w:pPr>
        <w:ind w:firstLine="708"/>
      </w:pPr>
      <w:r w:rsidRPr="00AE41BC">
        <w:t>Moduł</w:t>
      </w:r>
      <w:r>
        <w:t>, ze sterowaniem z karty umożliwia realizowanie zadania sterowania układu inercyjnego I rzędu.</w:t>
      </w:r>
    </w:p>
    <w:p w:rsidR="00AE41BC" w:rsidRPr="00AE41BC" w:rsidRDefault="00AE41BC" w:rsidP="00811116">
      <w:pPr>
        <w:ind w:firstLine="708"/>
      </w:pPr>
    </w:p>
    <w:p w:rsidR="00D56032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8" w:name="_Ref436776257"/>
      <w:r>
        <w:rPr>
          <w:b/>
        </w:rPr>
        <w:t>Moduł wejść cyfrowych</w:t>
      </w:r>
      <w:bookmarkEnd w:id="8"/>
    </w:p>
    <w:p w:rsidR="003E5A46" w:rsidRDefault="005138B3" w:rsidP="005138B3">
      <w:pPr>
        <w:ind w:firstLine="708"/>
      </w:pPr>
      <w:r w:rsidRPr="005138B3">
        <w:t xml:space="preserve">Moduł wejść </w:t>
      </w:r>
      <w:r>
        <w:t xml:space="preserve">cyfrowych zawiera cztery przełączniki przeznaczone do generowania stałych chwilowych wartości logicznych na kanałach P0.0 do P0.3. Zastosowano trójpozycyjne przełączniki o strukturze przełączeń </w:t>
      </w:r>
      <w:proofErr w:type="spellStart"/>
      <w:r>
        <w:t>ON-OFF</w:t>
      </w:r>
      <w:proofErr w:type="spellEnd"/>
      <w:r>
        <w:t>-(ON).</w:t>
      </w:r>
      <w:r w:rsidR="00FD4AB8">
        <w:t xml:space="preserve"> Domyślnie przełączniki przełączone są w pozycję OFF generując wysoki stan logiczny „1”. Pozycje ON oraz (ON) zwierają sygnał cyfrowy do masy generując niski stan logiczny „0”. Pozycja ON jest stabilna natomiast pozycja (ON) jest niestabilna – po puszczeniu dźwigni przełącznik wraca w pozycję OFF.</w:t>
      </w:r>
      <w:r w:rsidR="00441C16">
        <w:t xml:space="preserve"> Schemat połączeń przedstawiony jest na </w:t>
      </w:r>
      <w:r w:rsidR="003E1787">
        <w:fldChar w:fldCharType="begin"/>
      </w:r>
      <w:r w:rsidR="004349FE">
        <w:instrText xml:space="preserve"> REF _Ref439973796 \r \h </w:instrText>
      </w:r>
      <w:r w:rsidR="003E1787">
        <w:fldChar w:fldCharType="separate"/>
      </w:r>
      <w:r w:rsidR="00AA17E1">
        <w:t>Rys. 5</w:t>
      </w:r>
      <w:r w:rsidR="003E1787">
        <w:fldChar w:fldCharType="end"/>
      </w:r>
      <w:r w:rsidR="004349FE">
        <w:t xml:space="preserve"> a).</w:t>
      </w:r>
    </w:p>
    <w:p w:rsidR="005138B3" w:rsidRPr="005138B3" w:rsidRDefault="005138B3" w:rsidP="005138B3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9" w:name="_Ref436776262"/>
      <w:r>
        <w:rPr>
          <w:b/>
        </w:rPr>
        <w:lastRenderedPageBreak/>
        <w:t>Moduł wyjść cyfrowych</w:t>
      </w:r>
      <w:bookmarkEnd w:id="9"/>
    </w:p>
    <w:p w:rsidR="00441C16" w:rsidRDefault="00441C16" w:rsidP="00441C16">
      <w:pPr>
        <w:ind w:firstLine="708"/>
      </w:pPr>
      <w:r w:rsidRPr="00441C16">
        <w:t>Moduł wyjść cyfrowych z</w:t>
      </w:r>
      <w:r>
        <w:t xml:space="preserve">awiera cztery diody LED sygnalizujące stan wysoki. Diody podpięte są do kanałów od P0.4 do P0.7. Schemat połączeń przedstawiony jest na </w:t>
      </w:r>
      <w:r w:rsidR="003E1787">
        <w:fldChar w:fldCharType="begin"/>
      </w:r>
      <w:r w:rsidR="004349FE">
        <w:instrText xml:space="preserve"> REF _Ref439973796 \r \h </w:instrText>
      </w:r>
      <w:r w:rsidR="003E1787">
        <w:fldChar w:fldCharType="separate"/>
      </w:r>
      <w:r w:rsidR="00AA17E1">
        <w:t>Rys. 5</w:t>
      </w:r>
      <w:r w:rsidR="003E1787">
        <w:fldChar w:fldCharType="end"/>
      </w:r>
      <w:r w:rsidR="004349FE">
        <w:t xml:space="preserve"> b).</w:t>
      </w:r>
    </w:p>
    <w:p w:rsidR="005138B3" w:rsidRDefault="00441C16" w:rsidP="00D211FA">
      <w:pPr>
        <w:ind w:firstLine="708"/>
        <w:rPr>
          <w:b/>
        </w:rPr>
      </w:pPr>
      <w:r>
        <w:t xml:space="preserve"> </w:t>
      </w:r>
      <w:r w:rsidR="005138B3">
        <w:rPr>
          <w:b/>
          <w:noProof/>
        </w:rPr>
        <w:drawing>
          <wp:inline distT="0" distB="0" distL="0" distR="0">
            <wp:extent cx="5085213" cy="2322279"/>
            <wp:effectExtent l="19050" t="0" r="1137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28" cy="232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9FE" w:rsidRPr="004349FE" w:rsidRDefault="004349FE" w:rsidP="004349F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0" w:name="_Ref439973796"/>
      <w:r w:rsidRPr="004349FE">
        <w:rPr>
          <w:sz w:val="20"/>
        </w:rPr>
        <w:t>Moduł wejść cyfro</w:t>
      </w:r>
      <w:r>
        <w:rPr>
          <w:sz w:val="20"/>
        </w:rPr>
        <w:t>w</w:t>
      </w:r>
      <w:r w:rsidRPr="004349FE">
        <w:rPr>
          <w:sz w:val="20"/>
        </w:rPr>
        <w:t>ych</w:t>
      </w:r>
      <w:r>
        <w:rPr>
          <w:sz w:val="20"/>
        </w:rPr>
        <w:t xml:space="preserve"> (a) oraz wyjść cyfrowych (b)</w:t>
      </w:r>
      <w:bookmarkEnd w:id="10"/>
    </w:p>
    <w:p w:rsidR="004349FE" w:rsidRPr="004349FE" w:rsidRDefault="004349FE" w:rsidP="004349FE">
      <w:pPr>
        <w:ind w:firstLine="708"/>
      </w:pPr>
    </w:p>
    <w:p w:rsidR="003E5A46" w:rsidRDefault="003E5A4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1" w:name="_Ref436776266"/>
      <w:r>
        <w:rPr>
          <w:b/>
        </w:rPr>
        <w:t>Moduł sterowania silnikiem</w:t>
      </w:r>
      <w:bookmarkEnd w:id="11"/>
    </w:p>
    <w:p w:rsidR="003E5A46" w:rsidRDefault="00D65F68" w:rsidP="00D65F68">
      <w:pPr>
        <w:ind w:firstLine="708"/>
      </w:pPr>
      <w:r>
        <w:t>Moduł sterowania bazuje na układzie scalonego drivera – mostka H</w:t>
      </w:r>
      <w:r w:rsidR="00B0464A">
        <w:t>:</w:t>
      </w:r>
      <w:r>
        <w:t xml:space="preserve"> L293DD. Umożliwia sterowanie jednym silnikiem prądu stałego w dwóch kierunkach (lub dwoma silnikami w jednym kierunku). Sterowanie kierunkiem  obrotów odbywa się sygnałami cyfrowymi P1.0 i P1.1, natomiast regulację prędkości realizuje sygnał PWM podany na </w:t>
      </w:r>
      <w:r w:rsidR="00FE6F4B">
        <w:t>wyjście AO1.</w:t>
      </w:r>
      <w:r>
        <w:t xml:space="preserve"> </w:t>
      </w:r>
      <w:r w:rsidR="00B0464A">
        <w:t xml:space="preserve">Na </w:t>
      </w:r>
      <w:r w:rsidR="003E1787">
        <w:fldChar w:fldCharType="begin"/>
      </w:r>
      <w:r w:rsidR="00B0464A">
        <w:instrText xml:space="preserve"> REF _Ref439977231 \r \h </w:instrText>
      </w:r>
      <w:r w:rsidR="003E1787">
        <w:fldChar w:fldCharType="separate"/>
      </w:r>
      <w:r w:rsidR="00AA17E1">
        <w:t>Rys. 6</w:t>
      </w:r>
      <w:r w:rsidR="003E1787">
        <w:fldChar w:fldCharType="end"/>
      </w:r>
      <w:r w:rsidR="00B0464A">
        <w:t xml:space="preserve"> oraz </w:t>
      </w:r>
      <w:r w:rsidR="003E1787">
        <w:fldChar w:fldCharType="begin"/>
      </w:r>
      <w:r w:rsidR="00B0464A">
        <w:instrText xml:space="preserve"> REF _Ref439977239 \r \h </w:instrText>
      </w:r>
      <w:r w:rsidR="003E1787">
        <w:fldChar w:fldCharType="separate"/>
      </w:r>
      <w:r w:rsidR="00AA17E1">
        <w:t>Rys. 7</w:t>
      </w:r>
      <w:r w:rsidR="003E1787">
        <w:fldChar w:fldCharType="end"/>
      </w:r>
      <w:r w:rsidR="00B0464A">
        <w:t xml:space="preserve"> zostały przedstawione schemat połączeń mostka na karcie sygnałowej (wykonany zgodnie z notą katalogową układu) oraz metody podpięcia silników. Silnik (silniki) należy podpiąć do złącza „SILNIK” natomiast złącze „</w:t>
      </w:r>
      <w:proofErr w:type="spellStart"/>
      <w:r w:rsidR="00B0464A">
        <w:t>EN_S</w:t>
      </w:r>
      <w:proofErr w:type="spellEnd"/>
      <w:r w:rsidR="00B0464A">
        <w:t>” umożliwia, za pomocą zwory, przełączenie sterowania między układem zasilania rezystora w module sygnałów analogowych a modułem silnika.</w:t>
      </w:r>
    </w:p>
    <w:p w:rsidR="00B0464A" w:rsidRDefault="00B0464A" w:rsidP="00B0464A">
      <w:pPr>
        <w:ind w:firstLine="708"/>
      </w:pPr>
      <w:r>
        <w:t>UWAGA!</w:t>
      </w:r>
    </w:p>
    <w:p w:rsidR="00B0464A" w:rsidRDefault="00B0464A" w:rsidP="00B0464A">
      <w:pPr>
        <w:ind w:firstLine="708"/>
      </w:pPr>
      <w:r w:rsidRPr="00B0464A">
        <w:rPr>
          <w:b/>
        </w:rPr>
        <w:t>Moduł wymaga zewnętrznego źródła zasilania o wydajności 5V i 1A.</w:t>
      </w:r>
      <w:r>
        <w:t xml:space="preserve"> </w:t>
      </w:r>
    </w:p>
    <w:p w:rsidR="00B0464A" w:rsidRDefault="00B0464A" w:rsidP="00D65F68">
      <w:pPr>
        <w:ind w:firstLine="708"/>
      </w:pPr>
    </w:p>
    <w:p w:rsidR="00D65F68" w:rsidRDefault="00D65F68" w:rsidP="003C5209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2887924" cy="2066761"/>
            <wp:effectExtent l="19050" t="0" r="7676" b="0"/>
            <wp:docPr id="1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32" cy="206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09" w:rsidRPr="003C5209" w:rsidRDefault="003C5209" w:rsidP="003C5209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2" w:name="_Ref439977231"/>
      <w:r w:rsidRPr="003C5209">
        <w:rPr>
          <w:sz w:val="20"/>
        </w:rPr>
        <w:t>Schemat modułu sterowania silnikiem DC.</w:t>
      </w:r>
      <w:bookmarkEnd w:id="12"/>
    </w:p>
    <w:p w:rsidR="003C5209" w:rsidRDefault="00B0464A" w:rsidP="001170C4">
      <w:pPr>
        <w:ind w:firstLine="708"/>
        <w:jc w:val="center"/>
      </w:pPr>
      <w:r>
        <w:rPr>
          <w:noProof/>
        </w:rPr>
        <w:drawing>
          <wp:inline distT="0" distB="0" distL="0" distR="0">
            <wp:extent cx="3699965" cy="2476978"/>
            <wp:effectExtent l="19050" t="0" r="0" b="0"/>
            <wp:docPr id="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84" cy="247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64A" w:rsidRPr="00B0464A" w:rsidRDefault="00B0464A" w:rsidP="00B0464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39977239"/>
      <w:bookmarkStart w:id="14" w:name="_Ref440746340"/>
      <w:r w:rsidRPr="00B0464A">
        <w:rPr>
          <w:sz w:val="20"/>
        </w:rPr>
        <w:t>Układy połączeń jednego oraz dwóch silników do mostka L293DD</w:t>
      </w:r>
      <w:bookmarkEnd w:id="13"/>
      <w:r>
        <w:rPr>
          <w:sz w:val="20"/>
        </w:rPr>
        <w:t xml:space="preserve"> [6]</w:t>
      </w:r>
      <w:bookmarkEnd w:id="14"/>
    </w:p>
    <w:p w:rsidR="00D65F68" w:rsidRDefault="00D65F68" w:rsidP="00D65F68">
      <w:pPr>
        <w:ind w:firstLine="708"/>
      </w:pPr>
    </w:p>
    <w:p w:rsidR="00B0464A" w:rsidRDefault="00B0464A" w:rsidP="00D65F68">
      <w:pPr>
        <w:ind w:firstLine="708"/>
      </w:pPr>
      <w:r>
        <w:t>Moduł wraz z nieużywanym wyprowadzeniem wejściowym AI3 lub AI7 umożliwia konstrukcję serwonapędu z rezystancyjnym sprzężeniem zwrotnym.</w:t>
      </w:r>
    </w:p>
    <w:p w:rsidR="00B0464A" w:rsidRPr="00D65F68" w:rsidRDefault="00B0464A" w:rsidP="00D65F68">
      <w:pPr>
        <w:ind w:firstLine="708"/>
      </w:pPr>
    </w:p>
    <w:p w:rsidR="003E5A46" w:rsidRPr="003E5A46" w:rsidRDefault="003E5A46" w:rsidP="003E5A46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36776271"/>
      <w:r>
        <w:rPr>
          <w:b/>
        </w:rPr>
        <w:t>Moduł licznika</w:t>
      </w:r>
      <w:bookmarkEnd w:id="15"/>
    </w:p>
    <w:p w:rsidR="00C67038" w:rsidRDefault="00F10EAF" w:rsidP="00F10EAF">
      <w:pPr>
        <w:ind w:firstLine="708"/>
      </w:pPr>
      <w:r>
        <w:t>Moduł licznika generuje sygnały prostokątne dla licznika karty akwizycji</w:t>
      </w:r>
      <w:r w:rsidR="00D211FA">
        <w:t xml:space="preserve"> PFI0</w:t>
      </w:r>
      <w:r>
        <w:t>. Impulsy przechodzą przez moduł kluczujący. Sygnał kluczując</w:t>
      </w:r>
      <w:r w:rsidR="00445468">
        <w:t xml:space="preserve">y jest aktywowany na dwa sposoby – przyciskiem typu </w:t>
      </w:r>
      <w:proofErr w:type="spellStart"/>
      <w:r w:rsidR="00445468">
        <w:t>Switch</w:t>
      </w:r>
      <w:proofErr w:type="spellEnd"/>
      <w:r w:rsidR="00445468">
        <w:t xml:space="preserve"> umieszczonym na generatorze lub sygnałem cyfrowym P1.3. Schemat blokowy modułu został przedstawiony na </w:t>
      </w:r>
      <w:r w:rsidR="003E1787">
        <w:fldChar w:fldCharType="begin"/>
      </w:r>
      <w:r w:rsidR="00445468">
        <w:instrText xml:space="preserve"> REF _Ref440743448 \r \h </w:instrText>
      </w:r>
      <w:r w:rsidR="003E1787">
        <w:fldChar w:fldCharType="separate"/>
      </w:r>
      <w:r w:rsidR="00AA17E1">
        <w:t>Rys. 8</w:t>
      </w:r>
      <w:r w:rsidR="003E1787">
        <w:fldChar w:fldCharType="end"/>
      </w:r>
      <w:r w:rsidR="00445468">
        <w:t>.</w:t>
      </w:r>
    </w:p>
    <w:p w:rsidR="00445468" w:rsidRDefault="00445468" w:rsidP="00445468">
      <w:pPr>
        <w:ind w:firstLine="708"/>
        <w:jc w:val="center"/>
      </w:pPr>
      <w:r>
        <w:object w:dxaOrig="6801" w:dyaOrig="35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8.65pt;height:139.7pt" o:ole="">
            <v:imagedata r:id="rId20" o:title=""/>
          </v:shape>
          <o:OLEObject Type="Embed" ProgID="Visio.Drawing.11" ShapeID="_x0000_i1025" DrawAspect="Content" ObjectID="_1515168834" r:id="rId21"/>
        </w:object>
      </w:r>
    </w:p>
    <w:p w:rsidR="00445468" w:rsidRPr="00445468" w:rsidRDefault="00445468" w:rsidP="00445468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6" w:name="_Ref440743448"/>
      <w:r w:rsidRPr="00445468">
        <w:rPr>
          <w:sz w:val="20"/>
        </w:rPr>
        <w:t>Schemat blokowy modułu licznika.</w:t>
      </w:r>
      <w:bookmarkEnd w:id="16"/>
    </w:p>
    <w:p w:rsidR="00355021" w:rsidRDefault="00355021" w:rsidP="00F10EAF">
      <w:pPr>
        <w:ind w:firstLine="708"/>
      </w:pPr>
    </w:p>
    <w:p w:rsidR="00445468" w:rsidRDefault="00355021" w:rsidP="00F10EAF">
      <w:pPr>
        <w:ind w:firstLine="708"/>
      </w:pPr>
      <w:r>
        <w:t xml:space="preserve">Klucz cyfrowy przepuszcza sygnał prostokątny (C) w przypadku podania sygnału </w:t>
      </w:r>
      <w:r w:rsidR="00D211FA">
        <w:t>niskiego</w:t>
      </w:r>
      <w:r>
        <w:t xml:space="preserve"> na wyjście cyfrowe P1.3 lub w przypadku przyciśnięcia przycisku </w:t>
      </w:r>
      <w:proofErr w:type="spellStart"/>
      <w:r>
        <w:t>Switch</w:t>
      </w:r>
      <w:proofErr w:type="spellEnd"/>
      <w:r>
        <w:t xml:space="preserve">. Przebiegi czasowe sygnałów wejściowych (C, P1.3, SWITCH) oraz wyjściowego (PFI0) zostały przedstawione na </w:t>
      </w:r>
    </w:p>
    <w:p w:rsidR="00445468" w:rsidRDefault="00355021" w:rsidP="00355021">
      <w:pPr>
        <w:jc w:val="center"/>
      </w:pPr>
      <w:r>
        <w:rPr>
          <w:noProof/>
        </w:rPr>
        <w:drawing>
          <wp:inline distT="0" distB="0" distL="0" distR="0">
            <wp:extent cx="4409649" cy="1344459"/>
            <wp:effectExtent l="19050" t="0" r="0" b="0"/>
            <wp:docPr id="1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83" cy="134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21" w:rsidRPr="00355021" w:rsidRDefault="00355021" w:rsidP="0035502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7" w:name="_Ref440746352"/>
      <w:r w:rsidRPr="00355021">
        <w:rPr>
          <w:sz w:val="20"/>
        </w:rPr>
        <w:t>Przykładowe przebiegi modułu licznikowego</w:t>
      </w:r>
      <w:bookmarkEnd w:id="17"/>
    </w:p>
    <w:p w:rsidR="00F10EAF" w:rsidRDefault="00F10EAF" w:rsidP="00F10EAF">
      <w:pPr>
        <w:ind w:firstLine="708"/>
      </w:pPr>
    </w:p>
    <w:p w:rsidR="00355021" w:rsidRDefault="00355021" w:rsidP="00F10EAF">
      <w:pPr>
        <w:ind w:firstLine="708"/>
      </w:pPr>
      <w:r>
        <w:t>Moduł licznikowy umożliwia pisanie programów zliczających paczki impulsów lub gry do badania refleksu.</w:t>
      </w:r>
    </w:p>
    <w:p w:rsidR="00F9771C" w:rsidRDefault="00F9771C" w:rsidP="00F10EAF">
      <w:pPr>
        <w:ind w:firstLine="708"/>
      </w:pPr>
      <w:r>
        <w:t>Generator przebiegu cyfrowego jest elementem wspólnym modułu licznikowego oraz modułu</w:t>
      </w:r>
      <w:r w:rsidRPr="00F9771C">
        <w:rPr>
          <w:b/>
        </w:rPr>
        <w:t xml:space="preserve"> </w:t>
      </w:r>
      <w:r w:rsidRPr="00F9771C">
        <w:t>analogowych sygnałów okresowych</w:t>
      </w:r>
      <w:r>
        <w:t>.</w:t>
      </w:r>
    </w:p>
    <w:p w:rsidR="00355021" w:rsidRPr="00C67038" w:rsidRDefault="00355021" w:rsidP="00F10EAF">
      <w:pPr>
        <w:ind w:firstLine="708"/>
      </w:pPr>
    </w:p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02"/>
      <w:r>
        <w:rPr>
          <w:b/>
        </w:rPr>
        <w:t>LABORATORYJNE STANOWISKO BADAWCZE</w:t>
      </w:r>
      <w:bookmarkEnd w:id="18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9" w:name="_Ref427319607"/>
      <w:r>
        <w:rPr>
          <w:b/>
        </w:rPr>
        <w:t>Obiekt badany</w:t>
      </w:r>
      <w:bookmarkEnd w:id="19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757B4C">
        <w:rPr>
          <w:szCs w:val="22"/>
        </w:rPr>
        <w:t>Karta generatora sygnałów</w:t>
      </w:r>
      <w:r w:rsidR="00170E8E" w:rsidRPr="00A148B6">
        <w:rPr>
          <w:szCs w:val="22"/>
        </w:rPr>
        <w:t>,</w:t>
      </w:r>
    </w:p>
    <w:p w:rsidR="00AA6147" w:rsidRDefault="00E41CBE" w:rsidP="00E41CBE">
      <w:pPr>
        <w:spacing w:after="12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004903" cy="1787856"/>
            <wp:effectExtent l="19050" t="0" r="0" b="0"/>
            <wp:docPr id="9" name="Obraz 6" descr="D:\Marek\Documents\LabVIEW PiWDP instrukcje\Cw0 generator sygnałowy\Generator v2\IMG_6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rek\Documents\LabVIEW PiWDP instrukcje\Cw0 generator sygnałowy\Generator v2\IMG_655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8763" t="7911" r="19657" b="18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03" cy="17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CBE" w:rsidRPr="00E41CBE" w:rsidRDefault="00E41CBE" w:rsidP="00E41CB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0" w:name="_Ref441422920"/>
      <w:r w:rsidRPr="00E41CBE">
        <w:rPr>
          <w:sz w:val="20"/>
        </w:rPr>
        <w:t>Widok karty sygnałowej umieszczonej na karcie DAQ NI USB-6009</w:t>
      </w:r>
      <w:bookmarkEnd w:id="20"/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1" w:name="_Ref427319615"/>
      <w:r>
        <w:rPr>
          <w:b/>
        </w:rPr>
        <w:t>Urządzenia dodatkowe</w:t>
      </w:r>
      <w:bookmarkEnd w:id="21"/>
    </w:p>
    <w:p w:rsidR="00170E8E" w:rsidRDefault="00170E8E" w:rsidP="002C4F56">
      <w:r>
        <w:t xml:space="preserve">- </w:t>
      </w:r>
      <w:r w:rsidR="00AA6147">
        <w:t>Karta pomiarowa DAQ: NI USB-6009</w:t>
      </w:r>
      <w:r w:rsidR="00757B4C">
        <w:t>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2" w:name="_Ref427319621"/>
      <w:r w:rsidRPr="007E3E3B">
        <w:rPr>
          <w:b/>
        </w:rPr>
        <w:t>Oprogramowanie</w:t>
      </w:r>
      <w:bookmarkEnd w:id="22"/>
    </w:p>
    <w:p w:rsidR="002C4F56" w:rsidRPr="00316C3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>
        <w:rPr>
          <w:lang w:val="en-US"/>
        </w:rPr>
        <w:t xml:space="preserve">LabVIEW 2013 </w:t>
      </w:r>
      <w:r w:rsidRPr="00316C30">
        <w:t>lub nowszy</w:t>
      </w: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3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23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lastRenderedPageBreak/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proofErr w:type="spellStart"/>
      <w:r w:rsidR="00207E7D">
        <w:t>Celcjusza</w:t>
      </w:r>
      <w:proofErr w:type="spellEnd"/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4" w:name="_Ref427319642"/>
      <w:bookmarkStart w:id="25" w:name="_Ref440745500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 xml:space="preserve">– </w:t>
      </w:r>
      <w:bookmarkEnd w:id="24"/>
      <w:r w:rsidR="00D16099">
        <w:rPr>
          <w:b/>
        </w:rPr>
        <w:t>zliczanie czasu naciśnięcia przycisku na pulpicie</w:t>
      </w:r>
      <w:bookmarkEnd w:id="25"/>
    </w:p>
    <w:p w:rsidR="00207E7D" w:rsidRDefault="00F274D5" w:rsidP="00371104">
      <w:pPr>
        <w:ind w:firstLine="708"/>
      </w:pPr>
      <w:r>
        <w:t xml:space="preserve">W </w:t>
      </w:r>
      <w:r w:rsidR="00371104">
        <w:t xml:space="preserve">prezentowanej aplikacji wyzwalanie impulsów zliczanych przez licznik jest realizowane za pomocą przycisku </w:t>
      </w:r>
      <w:r w:rsidR="00371104" w:rsidRPr="00AD1D79">
        <w:rPr>
          <w:i/>
        </w:rPr>
        <w:t>Licz</w:t>
      </w:r>
      <w:r w:rsidR="00371104">
        <w:t xml:space="preserve"> w części panelu </w:t>
      </w:r>
      <w:r w:rsidR="00371104" w:rsidRPr="00AD1D79">
        <w:rPr>
          <w:b/>
        </w:rPr>
        <w:t>Generator</w:t>
      </w:r>
      <w:r w:rsidR="00371104">
        <w:t xml:space="preserve"> lub za pomocą przycisku </w:t>
      </w:r>
      <w:proofErr w:type="spellStart"/>
      <w:r w:rsidR="00371104">
        <w:t>Switch</w:t>
      </w:r>
      <w:proofErr w:type="spellEnd"/>
      <w:r w:rsidR="00371104">
        <w:t xml:space="preserve"> na karcie.</w:t>
      </w:r>
      <w: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259"/>
        <w:gridCol w:w="6027"/>
      </w:tblGrid>
      <w:tr w:rsidR="00371104" w:rsidTr="00371104"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1905285" cy="2136822"/>
                  <wp:effectExtent l="19050" t="0" r="0" b="0"/>
                  <wp:docPr id="18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747" cy="2141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71104" w:rsidRDefault="00371104" w:rsidP="00371104">
            <w:pPr>
              <w:spacing w:line="240" w:lineRule="auto"/>
            </w:pPr>
            <w:r>
              <w:object w:dxaOrig="13770" w:dyaOrig="8145">
                <v:shape id="_x0000_i1026" type="#_x0000_t75" style="width:290.7pt;height:171.95pt" o:ole="">
                  <v:imagedata r:id="rId25" o:title=""/>
                </v:shape>
                <o:OLEObject Type="Embed" ProgID="PBrush" ShapeID="_x0000_i1026" DrawAspect="Content" ObjectID="_1515168835" r:id="rId26"/>
              </w:object>
            </w:r>
          </w:p>
        </w:tc>
      </w:tr>
    </w:tbl>
    <w:p w:rsidR="00E10A16" w:rsidRDefault="00371104" w:rsidP="00371104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26" w:name="_Ref440746448"/>
      <w:bookmarkStart w:id="27" w:name="_Ref440746358"/>
      <w:r w:rsidRPr="00371104">
        <w:rPr>
          <w:sz w:val="20"/>
        </w:rPr>
        <w:t>Program zliczający impulsy za pomocą licznikaPFI0</w:t>
      </w:r>
      <w:bookmarkEnd w:id="26"/>
    </w:p>
    <w:p w:rsidR="00E10A16" w:rsidRPr="00E10A16" w:rsidRDefault="00371104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>a) widok panelu</w:t>
      </w:r>
      <w:r w:rsidR="00E9596D" w:rsidRPr="00E10A16">
        <w:rPr>
          <w:sz w:val="20"/>
        </w:rPr>
        <w:t>,</w:t>
      </w:r>
    </w:p>
    <w:p w:rsidR="00371104" w:rsidRPr="00E10A16" w:rsidRDefault="00E10A16" w:rsidP="00E10A16">
      <w:pPr>
        <w:ind w:firstLine="708"/>
        <w:jc w:val="center"/>
        <w:rPr>
          <w:sz w:val="20"/>
        </w:rPr>
      </w:pPr>
      <w:r w:rsidRPr="00E10A16">
        <w:rPr>
          <w:sz w:val="20"/>
        </w:rPr>
        <w:t xml:space="preserve">b) </w:t>
      </w:r>
      <w:r w:rsidR="00371104" w:rsidRPr="00E10A16">
        <w:rPr>
          <w:sz w:val="20"/>
        </w:rPr>
        <w:t>widok kodu programu (stan Run).</w:t>
      </w:r>
      <w:bookmarkEnd w:id="27"/>
    </w:p>
    <w:p w:rsidR="00371104" w:rsidRPr="00C67038" w:rsidRDefault="00371104" w:rsidP="00155ACD"/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8" w:name="_Ref427319682"/>
      <w:r w:rsidRPr="00E56E6B">
        <w:rPr>
          <w:b/>
        </w:rPr>
        <w:t>RAPORT</w:t>
      </w:r>
      <w:bookmarkEnd w:id="28"/>
    </w:p>
    <w:p w:rsidR="00E56E6B" w:rsidRDefault="002A0DB6" w:rsidP="007B76BA">
      <w:pPr>
        <w:ind w:firstLine="708"/>
      </w:pPr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 xml:space="preserve">yjne kart DAQ (mogą </w:t>
      </w:r>
      <w:r w:rsidR="007B76BA">
        <w:t xml:space="preserve">być zawarte </w:t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9" w:name="_Ref427319687"/>
      <w:r w:rsidRPr="00E56E6B">
        <w:rPr>
          <w:b/>
        </w:rPr>
        <w:t>PYTANIA</w:t>
      </w:r>
      <w:bookmarkEnd w:id="29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F1A36" w:rsidRPr="000F42C9" w:rsidRDefault="00C841CF" w:rsidP="00C17A51">
      <w:r w:rsidRPr="000F42C9">
        <w:t>3.</w:t>
      </w:r>
      <w:r w:rsidR="000F42C9" w:rsidRPr="000F42C9">
        <w:t xml:space="preserve"> </w:t>
      </w:r>
      <w:r w:rsidR="00CF1A36" w:rsidRPr="000F42C9">
        <w:t xml:space="preserve">Jaki sygnał </w:t>
      </w:r>
      <w:r w:rsidR="000F42C9">
        <w:t xml:space="preserve">analogowy </w:t>
      </w:r>
      <w:r w:rsidR="00CF1A36" w:rsidRPr="000F42C9">
        <w:t>jest na wejściu symulowanej karty DAQ.</w:t>
      </w:r>
    </w:p>
    <w:p w:rsidR="00E51E14" w:rsidRPr="000F42C9" w:rsidRDefault="00E51E14" w:rsidP="00C17A51"/>
    <w:p w:rsidR="0093125A" w:rsidRPr="00433388" w:rsidRDefault="0093125A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33388">
        <w:br w:type="page"/>
      </w:r>
    </w:p>
    <w:p w:rsidR="00DE7554" w:rsidRPr="000F42C9" w:rsidRDefault="00E56E6B" w:rsidP="005B5013">
      <w:pPr>
        <w:pStyle w:val="Nagwek1"/>
        <w:rPr>
          <w:b w:val="0"/>
          <w:color w:val="auto"/>
          <w:lang w:val="en-GB"/>
        </w:rPr>
      </w:pPr>
      <w:r w:rsidRPr="000F42C9">
        <w:rPr>
          <w:color w:val="auto"/>
          <w:lang w:val="en-GB"/>
        </w:rPr>
        <w:lastRenderedPageBreak/>
        <w:t>LITERATURA</w:t>
      </w:r>
    </w:p>
    <w:p w:rsidR="008E7FB2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Course manual</w:t>
      </w:r>
      <w:r w:rsidR="00C9332C" w:rsidRPr="000F42C9">
        <w:rPr>
          <w:lang w:val="en-GB"/>
        </w:rPr>
        <w:t>.</w:t>
      </w:r>
    </w:p>
    <w:p w:rsidR="00666C3D" w:rsidRPr="000F42C9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1 Exercise book.</w:t>
      </w:r>
    </w:p>
    <w:p w:rsidR="00666C3D" w:rsidRPr="000F42C9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  <w:rPr>
          <w:lang w:val="en-GB"/>
        </w:rPr>
      </w:pPr>
      <w:r w:rsidRPr="000F42C9">
        <w:rPr>
          <w:lang w:val="en-GB"/>
        </w:rPr>
        <w:t>LabVIEW Core 2 Course manual.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 w:rsidRPr="000F42C9">
        <w:rPr>
          <w:lang w:val="en-GB"/>
        </w:rPr>
        <w:t xml:space="preserve">LabVIEW Core 2 Exercise </w:t>
      </w:r>
      <w:proofErr w:type="spellStart"/>
      <w:r w:rsidRPr="000F42C9">
        <w:rPr>
          <w:lang w:val="en-GB"/>
        </w:rPr>
        <w:t>bo</w:t>
      </w:r>
      <w:proofErr w:type="spellEnd"/>
      <w:r>
        <w:t>ok.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B0464A" w:rsidRDefault="00B0464A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L293D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 w:rsidP="004D09C7"/>
    <w:p w:rsidR="0084015D" w:rsidRDefault="0084015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4015D" w:rsidRDefault="0084015D" w:rsidP="0084015D">
      <w:pPr>
        <w:pStyle w:val="Nagwek1"/>
        <w:rPr>
          <w:b w:val="0"/>
        </w:rPr>
      </w:pPr>
      <w:r>
        <w:lastRenderedPageBreak/>
        <w:t>ZAŁĄCZNIK</w:t>
      </w:r>
    </w:p>
    <w:p w:rsidR="0084015D" w:rsidRDefault="0084015D" w:rsidP="0084015D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 o podłączeniach</w:t>
      </w:r>
    </w:p>
    <w:p w:rsidR="0084015D" w:rsidRDefault="0084015D" w:rsidP="004D09C7">
      <w:r>
        <w:t xml:space="preserve">Widok płytki </w:t>
      </w:r>
      <w:r w:rsidR="007B3B65">
        <w:t xml:space="preserve">generatora </w:t>
      </w:r>
      <w:r>
        <w:t>z zaznaczonymi wejściami i wyjściami</w:t>
      </w:r>
    </w:p>
    <w:p w:rsidR="0084015D" w:rsidRDefault="0084015D" w:rsidP="004D09C7"/>
    <w:p w:rsidR="0084015D" w:rsidRDefault="0084015D" w:rsidP="004D09C7">
      <w:r>
        <w:rPr>
          <w:noProof/>
        </w:rPr>
        <w:drawing>
          <wp:inline distT="0" distB="0" distL="0" distR="0">
            <wp:extent cx="5745480" cy="3582670"/>
            <wp:effectExtent l="19050" t="0" r="7620" b="0"/>
            <wp:docPr id="11" name="Obraz 7" descr="D:\Marek\Documents\LabVIEW PiWDP instrukcje\Cw0 generator sygnałowy\Generator v2 fotki\IMG_6523 z opis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arek\Documents\LabVIEW PiWDP instrukcje\Cw0 generator sygnałowy\Generator v2 fotki\IMG_6523 z opisami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15D" w:rsidRDefault="0084015D" w:rsidP="004D09C7">
      <w:r>
        <w:t xml:space="preserve">Gniazda typu </w:t>
      </w:r>
      <w:proofErr w:type="spellStart"/>
      <w:r>
        <w:t>goldpin</w:t>
      </w:r>
      <w:proofErr w:type="spellEnd"/>
      <w:r>
        <w:t xml:space="preserve">: </w:t>
      </w:r>
      <w:r w:rsidRPr="0084015D">
        <w:rPr>
          <w:b/>
        </w:rPr>
        <w:t>AI3</w:t>
      </w:r>
      <w:r>
        <w:t xml:space="preserve">, </w:t>
      </w:r>
      <w:r w:rsidRPr="0084015D">
        <w:rPr>
          <w:b/>
        </w:rPr>
        <w:t>AI7</w:t>
      </w:r>
      <w:r>
        <w:t xml:space="preserve">, </w:t>
      </w:r>
      <w:r w:rsidRPr="0084015D">
        <w:rPr>
          <w:b/>
        </w:rPr>
        <w:t>AO0</w:t>
      </w:r>
      <w:r>
        <w:t xml:space="preserve">, </w:t>
      </w:r>
      <w:r w:rsidRPr="0084015D">
        <w:rPr>
          <w:b/>
        </w:rPr>
        <w:t>P1.2</w:t>
      </w:r>
      <w:r>
        <w:t xml:space="preserve"> </w:t>
      </w:r>
      <w:r w:rsidR="001170C4">
        <w:t>zorganizowano</w:t>
      </w:r>
      <w:r>
        <w:t xml:space="preserve"> zgodnie z układem wyprowadzeń klasycznych serwonapędów modelarskich, na rysunku zaznaczono: sygnał (</w:t>
      </w:r>
      <w:r w:rsidRPr="0084015D">
        <w:rPr>
          <w:b/>
        </w:rPr>
        <w:t>SIG</w:t>
      </w:r>
      <w:r>
        <w:t>) – kolor żółty, zasilanie 5V (</w:t>
      </w:r>
      <w:r w:rsidRPr="0084015D">
        <w:rPr>
          <w:b/>
        </w:rPr>
        <w:t>VCC</w:t>
      </w:r>
      <w:r>
        <w:t>) – kolor czerwony, trzecie wyprowadzenie to masa (</w:t>
      </w:r>
      <w:r w:rsidRPr="0084015D">
        <w:rPr>
          <w:b/>
        </w:rPr>
        <w:t>GND</w:t>
      </w:r>
      <w:r>
        <w:t>).</w:t>
      </w:r>
    </w:p>
    <w:p w:rsidR="0084015D" w:rsidRDefault="0084015D" w:rsidP="004D09C7">
      <w:r>
        <w:t xml:space="preserve">Zwora </w:t>
      </w:r>
      <w:r w:rsidRPr="0084015D">
        <w:rPr>
          <w:b/>
        </w:rPr>
        <w:t>AO0</w:t>
      </w:r>
      <w:r>
        <w:t xml:space="preserve"> – przełącza sygnał sterujący między moduły silnika (mostek H) – kolor czerwony</w:t>
      </w:r>
      <w:r w:rsidR="001170C4">
        <w:t xml:space="preserve"> a</w:t>
      </w:r>
      <w:r>
        <w:t xml:space="preserve"> moduł nagrzewania czujnika temperatury – kolor żółty.</w:t>
      </w:r>
    </w:p>
    <w:p w:rsidR="0084015D" w:rsidRDefault="0084015D" w:rsidP="004D09C7">
      <w:r>
        <w:t xml:space="preserve">Gniazdo silnik: wyjście silnika z mostka H, </w:t>
      </w:r>
      <w:proofErr w:type="spellStart"/>
      <w:r w:rsidRPr="0084015D">
        <w:rPr>
          <w:b/>
        </w:rPr>
        <w:t>WyA</w:t>
      </w:r>
      <w:proofErr w:type="spellEnd"/>
      <w:r>
        <w:t xml:space="preserve"> sterowane sygnałem </w:t>
      </w:r>
      <w:r w:rsidRPr="0084015D">
        <w:rPr>
          <w:b/>
        </w:rPr>
        <w:t>P1.0</w:t>
      </w:r>
      <w:r>
        <w:t xml:space="preserve">, </w:t>
      </w:r>
      <w:proofErr w:type="spellStart"/>
      <w:r w:rsidRPr="0084015D">
        <w:rPr>
          <w:b/>
        </w:rPr>
        <w:t>WyB</w:t>
      </w:r>
      <w:proofErr w:type="spellEnd"/>
      <w:r>
        <w:t xml:space="preserve"> sterowane sygnałem </w:t>
      </w:r>
      <w:r w:rsidRPr="0084015D">
        <w:rPr>
          <w:b/>
        </w:rPr>
        <w:t>P1.1</w:t>
      </w:r>
      <w:r>
        <w:t xml:space="preserve">. </w:t>
      </w:r>
    </w:p>
    <w:p w:rsidR="007B3B65" w:rsidRDefault="007B3B65" w:rsidP="004D09C7">
      <w:r>
        <w:t xml:space="preserve">Przycisk </w:t>
      </w:r>
      <w:proofErr w:type="spellStart"/>
      <w:r w:rsidRPr="007B3B65">
        <w:rPr>
          <w:b/>
        </w:rPr>
        <w:t>Switch</w:t>
      </w:r>
      <w:proofErr w:type="spellEnd"/>
      <w:r>
        <w:t xml:space="preserve"> manualnie włącza kluczowanie modułu licznikowego </w:t>
      </w:r>
      <w:r w:rsidRPr="007B3B65">
        <w:rPr>
          <w:b/>
        </w:rPr>
        <w:t>PFI0</w:t>
      </w:r>
      <w:r>
        <w:t xml:space="preserve">, aktywność sygnału licznika jest wskazywana za pomocą niebieskiej diody, wyzwolenie z karty za pomocą sygnału </w:t>
      </w:r>
      <w:r w:rsidRPr="007B3B65">
        <w:rPr>
          <w:b/>
        </w:rPr>
        <w:t>P1.3</w:t>
      </w:r>
      <w:r>
        <w:t>.</w:t>
      </w:r>
    </w:p>
    <w:p w:rsidR="00433388" w:rsidRDefault="00433388">
      <w:pPr>
        <w:rPr>
          <w:rFonts w:ascii="Arial" w:eastAsiaTheme="majorEastAsia" w:hAnsi="Arial" w:cs="Arial"/>
          <w:bCs/>
          <w:color w:val="4F81BD" w:themeColor="accent1"/>
          <w:sz w:val="28"/>
          <w:szCs w:val="26"/>
        </w:rPr>
      </w:pPr>
      <w:r>
        <w:rPr>
          <w:rFonts w:ascii="Arial" w:hAnsi="Arial" w:cs="Arial"/>
          <w:b/>
          <w:sz w:val="28"/>
        </w:rPr>
        <w:br w:type="page"/>
      </w:r>
    </w:p>
    <w:p w:rsidR="00433388" w:rsidRDefault="00433388" w:rsidP="00433388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lastRenderedPageBreak/>
        <w:t>Przykłady podłączenia dodatkowych podzespołów - p</w:t>
      </w:r>
      <w:r w:rsidRPr="00433388">
        <w:rPr>
          <w:rFonts w:ascii="Arial" w:hAnsi="Arial" w:cs="Arial"/>
          <w:b w:val="0"/>
          <w:sz w:val="28"/>
        </w:rPr>
        <w:t xml:space="preserve">odłączenie </w:t>
      </w:r>
      <w:r>
        <w:rPr>
          <w:rFonts w:ascii="Arial" w:hAnsi="Arial" w:cs="Arial"/>
          <w:b w:val="0"/>
          <w:sz w:val="28"/>
        </w:rPr>
        <w:t>s</w:t>
      </w:r>
      <w:r w:rsidRPr="00433388">
        <w:rPr>
          <w:rFonts w:ascii="Arial" w:hAnsi="Arial" w:cs="Arial"/>
          <w:b w:val="0"/>
          <w:sz w:val="28"/>
        </w:rPr>
        <w:t>ilnika oraz potencjometru</w:t>
      </w:r>
    </w:p>
    <w:p w:rsidR="00433388" w:rsidRDefault="00433388" w:rsidP="00433388"/>
    <w:p w:rsidR="00433388" w:rsidRPr="00433388" w:rsidRDefault="00433388" w:rsidP="00433388">
      <w:r>
        <w:t xml:space="preserve">Podłączenie potencjometru do wejścia analogowego </w:t>
      </w:r>
      <w:r w:rsidRPr="00433388">
        <w:rPr>
          <w:b/>
        </w:rPr>
        <w:t>AI3</w:t>
      </w:r>
      <w:r w:rsidRPr="00433388">
        <w:t xml:space="preserve"> (RSE).</w:t>
      </w:r>
    </w:p>
    <w:tbl>
      <w:tblPr>
        <w:tblStyle w:val="Tabela-Siatka"/>
        <w:tblW w:w="0" w:type="auto"/>
        <w:tblLook w:val="04A0"/>
      </w:tblPr>
      <w:tblGrid>
        <w:gridCol w:w="5016"/>
        <w:gridCol w:w="4270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297356" cy="1810893"/>
                  <wp:effectExtent l="19050" t="0" r="0" b="0"/>
                  <wp:docPr id="17" name="Obraz 6" descr="D:\Marek\Documents\LabVIEW PiWDP instrukcje\Cw0 generator sygnałowy\Generator v2 fotki\20160124_1900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arek\Documents\LabVIEW PiWDP instrukcje\Cw0 generator sygnałowy\Generator v2 fotki\20160124_1900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6547" t="23102" r="25017" b="26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358" cy="1810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2781603" cy="1835624"/>
                  <wp:effectExtent l="19050" t="0" r="0" b="0"/>
                  <wp:docPr id="21" name="Obraz 7" descr="D:\Marek\Documents\LabVIEW PiWDP instrukcje\Cw0 generator sygnałowy\Generator v2 fotki\20160124_1901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Marek\Documents\LabVIEW PiWDP instrukcje\Cw0 generator sygnałowy\Generator v2 fotki\20160124_1901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22097" t="31646" r="29530" b="257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603" cy="1835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Default="00433388" w:rsidP="00433388"/>
    <w:p w:rsidR="00433388" w:rsidRDefault="00433388" w:rsidP="00433388">
      <w:r>
        <w:t xml:space="preserve">Podłączenie silnika i potencjometru z serwonapędu modelarskiego (silnik do złącza </w:t>
      </w:r>
      <w:r w:rsidRPr="00433388">
        <w:rPr>
          <w:b/>
        </w:rPr>
        <w:t>SILNIK</w:t>
      </w:r>
      <w:r>
        <w:t xml:space="preserve">, potencjometr do złącza </w:t>
      </w:r>
      <w:r w:rsidRPr="00433388">
        <w:rPr>
          <w:b/>
        </w:rPr>
        <w:t>AI7</w:t>
      </w:r>
      <w:r>
        <w:rPr>
          <w:b/>
        </w:rPr>
        <w:t xml:space="preserve"> </w:t>
      </w:r>
      <w:r w:rsidRPr="00433388">
        <w:t>(</w:t>
      </w:r>
      <w:r>
        <w:t>RSE</w:t>
      </w:r>
      <w:r w:rsidRPr="00433388">
        <w:t>)</w:t>
      </w:r>
      <w:r>
        <w:t>).</w:t>
      </w:r>
    </w:p>
    <w:tbl>
      <w:tblPr>
        <w:tblStyle w:val="Tabela-Siatka"/>
        <w:tblW w:w="0" w:type="auto"/>
        <w:tblLook w:val="04A0"/>
      </w:tblPr>
      <w:tblGrid>
        <w:gridCol w:w="5781"/>
        <w:gridCol w:w="3505"/>
      </w:tblGrid>
      <w:tr w:rsidR="00433388" w:rsidTr="00433388">
        <w:tc>
          <w:tcPr>
            <w:tcW w:w="4605" w:type="dxa"/>
          </w:tcPr>
          <w:p w:rsidR="00433388" w:rsidRDefault="00433388" w:rsidP="0043338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3840424" cy="1798836"/>
                  <wp:effectExtent l="19050" t="0" r="7676" b="0"/>
                  <wp:docPr id="25" name="Obraz 9" descr="D:\Marek\Documents\LabVIEW PiWDP instrukcje\Cw0 generator sygnałowy\Generator v2 fotki\20160124_1859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Marek\Documents\LabVIEW PiWDP instrukcje\Cw0 generator sygnałowy\Generator v2 fotki\20160124_1859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l="1685" t="25791" r="25142" b="28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24" cy="1798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433388" w:rsidRDefault="00433388" w:rsidP="00433388">
            <w:pPr>
              <w:spacing w:line="240" w:lineRule="auto"/>
              <w:jc w:val="right"/>
            </w:pPr>
            <w:r>
              <w:rPr>
                <w:b/>
                <w:noProof/>
              </w:rPr>
              <w:drawing>
                <wp:inline distT="0" distB="0" distL="0" distR="0">
                  <wp:extent cx="2261083" cy="2195414"/>
                  <wp:effectExtent l="19050" t="0" r="5867" b="0"/>
                  <wp:docPr id="23" name="Obraz 8" descr="D:\Marek\Documents\LabVIEW PiWDP instrukcje\Cw0 generator sygnałowy\Generator v2 fotki\20160124_190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Marek\Documents\LabVIEW PiWDP instrukcje\Cw0 generator sygnałowy\Generator v2 fotki\20160124_190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19714" t="20570" r="22148" b="4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022" cy="2198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3388" w:rsidRDefault="00433388" w:rsidP="00433388"/>
    <w:p w:rsidR="00433388" w:rsidRPr="00433388" w:rsidRDefault="00433388" w:rsidP="00433388"/>
    <w:sectPr w:rsidR="00433388" w:rsidRPr="00433388" w:rsidSect="0087720B">
      <w:headerReference w:type="default" r:id="rId32"/>
      <w:footerReference w:type="even" r:id="rId33"/>
      <w:footerReference w:type="default" r:id="rId34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5690" w:rsidRDefault="00445690">
      <w:r>
        <w:separator/>
      </w:r>
    </w:p>
  </w:endnote>
  <w:endnote w:type="continuationSeparator" w:id="0">
    <w:p w:rsidR="00445690" w:rsidRDefault="0044569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015D" w:rsidRDefault="003E1787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84015D"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84015D" w:rsidRDefault="0084015D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015D" w:rsidRDefault="003E1787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84015D"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AA17E1">
      <w:rPr>
        <w:rStyle w:val="Numerstrony"/>
        <w:noProof/>
      </w:rPr>
      <w:t>15</w:t>
    </w:r>
    <w:r>
      <w:rPr>
        <w:rStyle w:val="Numerstrony"/>
      </w:rPr>
      <w:fldChar w:fldCharType="end"/>
    </w:r>
  </w:p>
  <w:p w:rsidR="0084015D" w:rsidRDefault="00433388" w:rsidP="0004709E">
    <w:pPr>
      <w:pStyle w:val="Stopka"/>
      <w:ind w:right="360"/>
      <w:jc w:val="center"/>
      <w:rPr>
        <w:i/>
      </w:rPr>
    </w:pPr>
    <w:r w:rsidRPr="003E1787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9" type="#_x0000_t75" style="width:450pt;height:7.5pt" o:hrpct="0" o:hralign="center" o:hr="t">
          <v:imagedata r:id="rId1" o:title="BD15155_"/>
        </v:shape>
      </w:pict>
    </w:r>
  </w:p>
  <w:p w:rsidR="0084015D" w:rsidRPr="0004709E" w:rsidRDefault="0084015D" w:rsidP="0004709E">
    <w:pPr>
      <w:pStyle w:val="Stopka"/>
      <w:ind w:right="360"/>
      <w:jc w:val="center"/>
      <w:rPr>
        <w:i/>
      </w:rPr>
    </w:pPr>
    <w:r w:rsidRPr="00591CF2">
      <w:rPr>
        <w:i/>
      </w:rPr>
      <w:t>Obsługa karty generatora sygnałów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5690" w:rsidRDefault="00445690">
      <w:r>
        <w:separator/>
      </w:r>
    </w:p>
  </w:footnote>
  <w:footnote w:type="continuationSeparator" w:id="0">
    <w:p w:rsidR="00445690" w:rsidRDefault="0044569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84015D">
      <w:trPr>
        <w:trHeight w:val="270"/>
      </w:trPr>
      <w:tc>
        <w:tcPr>
          <w:tcW w:w="8280" w:type="dxa"/>
          <w:vAlign w:val="center"/>
        </w:tcPr>
        <w:p w:rsidR="0084015D" w:rsidRDefault="0084015D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Pr="00F44239">
            <w:rPr>
              <w:i/>
            </w:rPr>
            <w:t xml:space="preserve"> – instrukcja do ćwiczenia </w:t>
          </w:r>
          <w:r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84015D" w:rsidRDefault="0084015D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17.2pt;height:26.85pt" o:ole="">
                <v:imagedata r:id="rId1" o:title=""/>
              </v:shape>
              <o:OLEObject Type="Embed" ProgID="CorelDRAW.Graphic.11" ShapeID="_x0000_i1027" DrawAspect="Content" ObjectID="_1515168836" r:id="rId2"/>
            </w:object>
          </w:r>
        </w:p>
      </w:tc>
    </w:tr>
    <w:tr w:rsidR="0084015D">
      <w:trPr>
        <w:trHeight w:val="270"/>
      </w:trPr>
      <w:tc>
        <w:tcPr>
          <w:tcW w:w="8280" w:type="dxa"/>
          <w:vAlign w:val="center"/>
        </w:tcPr>
        <w:p w:rsidR="0084015D" w:rsidRPr="00F44239" w:rsidRDefault="00433388" w:rsidP="004431C9">
          <w:pPr>
            <w:pStyle w:val="Nagwek"/>
            <w:jc w:val="center"/>
            <w:rPr>
              <w:i/>
            </w:rPr>
          </w:pPr>
          <w:r w:rsidRPr="003E1787">
            <w:rPr>
              <w:i/>
            </w:rPr>
            <w:pict>
              <v:shape id="_x0000_i1028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84015D" w:rsidRDefault="0084015D" w:rsidP="004431C9">
          <w:pPr>
            <w:pStyle w:val="Nagwek"/>
            <w:jc w:val="center"/>
          </w:pPr>
        </w:p>
      </w:tc>
    </w:tr>
  </w:tbl>
  <w:p w:rsidR="0084015D" w:rsidRPr="004431C9" w:rsidRDefault="0084015D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222D7B"/>
    <w:multiLevelType w:val="hybridMultilevel"/>
    <w:tmpl w:val="14C42598"/>
    <w:lvl w:ilvl="0" w:tplc="04150001">
      <w:start w:val="1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9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1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31B10E0C"/>
    <w:multiLevelType w:val="hybridMultilevel"/>
    <w:tmpl w:val="A852BD16"/>
    <w:lvl w:ilvl="0" w:tplc="B7DE55F2">
      <w:start w:val="16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485119B0"/>
    <w:multiLevelType w:val="hybridMultilevel"/>
    <w:tmpl w:val="0DB669CC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C60B07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1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2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8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>
    <w:nsid w:val="79B97BDA"/>
    <w:multiLevelType w:val="hybridMultilevel"/>
    <w:tmpl w:val="9D426526"/>
    <w:lvl w:ilvl="0" w:tplc="041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7"/>
  </w:num>
  <w:num w:numId="3">
    <w:abstractNumId w:val="4"/>
  </w:num>
  <w:num w:numId="4">
    <w:abstractNumId w:val="5"/>
  </w:num>
  <w:num w:numId="5">
    <w:abstractNumId w:val="14"/>
  </w:num>
  <w:num w:numId="6">
    <w:abstractNumId w:val="0"/>
  </w:num>
  <w:num w:numId="7">
    <w:abstractNumId w:val="6"/>
  </w:num>
  <w:num w:numId="8">
    <w:abstractNumId w:val="20"/>
  </w:num>
  <w:num w:numId="9">
    <w:abstractNumId w:val="11"/>
  </w:num>
  <w:num w:numId="10">
    <w:abstractNumId w:val="2"/>
  </w:num>
  <w:num w:numId="11">
    <w:abstractNumId w:val="22"/>
  </w:num>
  <w:num w:numId="12">
    <w:abstractNumId w:val="24"/>
  </w:num>
  <w:num w:numId="13">
    <w:abstractNumId w:val="30"/>
  </w:num>
  <w:num w:numId="14">
    <w:abstractNumId w:val="8"/>
  </w:num>
  <w:num w:numId="15">
    <w:abstractNumId w:val="21"/>
  </w:num>
  <w:num w:numId="16">
    <w:abstractNumId w:val="10"/>
  </w:num>
  <w:num w:numId="17">
    <w:abstractNumId w:val="3"/>
  </w:num>
  <w:num w:numId="18">
    <w:abstractNumId w:val="26"/>
  </w:num>
  <w:num w:numId="19">
    <w:abstractNumId w:val="15"/>
  </w:num>
  <w:num w:numId="20">
    <w:abstractNumId w:val="16"/>
  </w:num>
  <w:num w:numId="21">
    <w:abstractNumId w:val="23"/>
  </w:num>
  <w:num w:numId="22">
    <w:abstractNumId w:val="1"/>
  </w:num>
  <w:num w:numId="23">
    <w:abstractNumId w:val="12"/>
  </w:num>
  <w:num w:numId="24">
    <w:abstractNumId w:val="25"/>
  </w:num>
  <w:num w:numId="25">
    <w:abstractNumId w:val="28"/>
  </w:num>
  <w:num w:numId="26">
    <w:abstractNumId w:val="9"/>
  </w:num>
  <w:num w:numId="27">
    <w:abstractNumId w:val="29"/>
  </w:num>
  <w:num w:numId="28">
    <w:abstractNumId w:val="18"/>
  </w:num>
  <w:num w:numId="29">
    <w:abstractNumId w:val="31"/>
  </w:num>
  <w:num w:numId="30">
    <w:abstractNumId w:val="13"/>
  </w:num>
  <w:num w:numId="31">
    <w:abstractNumId w:val="7"/>
  </w:num>
  <w:num w:numId="32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54274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21F07"/>
    <w:rsid w:val="00022D99"/>
    <w:rsid w:val="0003497D"/>
    <w:rsid w:val="00035887"/>
    <w:rsid w:val="00040A6A"/>
    <w:rsid w:val="000410D3"/>
    <w:rsid w:val="00046B16"/>
    <w:rsid w:val="0004709E"/>
    <w:rsid w:val="0005130B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0F42C9"/>
    <w:rsid w:val="00110DCF"/>
    <w:rsid w:val="001170C4"/>
    <w:rsid w:val="00130284"/>
    <w:rsid w:val="0013272D"/>
    <w:rsid w:val="00133E2F"/>
    <w:rsid w:val="0014544D"/>
    <w:rsid w:val="00151043"/>
    <w:rsid w:val="001548D4"/>
    <w:rsid w:val="00155ACD"/>
    <w:rsid w:val="00167A82"/>
    <w:rsid w:val="00170E8E"/>
    <w:rsid w:val="001735DF"/>
    <w:rsid w:val="00197916"/>
    <w:rsid w:val="001A6B2D"/>
    <w:rsid w:val="001A7A75"/>
    <w:rsid w:val="001B2BDC"/>
    <w:rsid w:val="001B41B8"/>
    <w:rsid w:val="001C4123"/>
    <w:rsid w:val="001C53AC"/>
    <w:rsid w:val="001D2FD3"/>
    <w:rsid w:val="001E408E"/>
    <w:rsid w:val="001F3548"/>
    <w:rsid w:val="001F44C3"/>
    <w:rsid w:val="002036E6"/>
    <w:rsid w:val="00207E7D"/>
    <w:rsid w:val="00217AF9"/>
    <w:rsid w:val="00236BF8"/>
    <w:rsid w:val="00241D23"/>
    <w:rsid w:val="00250D6B"/>
    <w:rsid w:val="002511B4"/>
    <w:rsid w:val="00253658"/>
    <w:rsid w:val="002626AB"/>
    <w:rsid w:val="002654A7"/>
    <w:rsid w:val="002824BB"/>
    <w:rsid w:val="00290F99"/>
    <w:rsid w:val="0029663B"/>
    <w:rsid w:val="002A012C"/>
    <w:rsid w:val="002A0DB6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C30"/>
    <w:rsid w:val="00316DBC"/>
    <w:rsid w:val="00322CEF"/>
    <w:rsid w:val="00323EE9"/>
    <w:rsid w:val="00324D59"/>
    <w:rsid w:val="003336B7"/>
    <w:rsid w:val="00334389"/>
    <w:rsid w:val="00335BBF"/>
    <w:rsid w:val="00336F07"/>
    <w:rsid w:val="00337B36"/>
    <w:rsid w:val="00342486"/>
    <w:rsid w:val="003537A0"/>
    <w:rsid w:val="00355021"/>
    <w:rsid w:val="00371104"/>
    <w:rsid w:val="0037352D"/>
    <w:rsid w:val="003774AF"/>
    <w:rsid w:val="00386CCF"/>
    <w:rsid w:val="00397256"/>
    <w:rsid w:val="003A641A"/>
    <w:rsid w:val="003C0936"/>
    <w:rsid w:val="003C5209"/>
    <w:rsid w:val="003D75AB"/>
    <w:rsid w:val="003E1787"/>
    <w:rsid w:val="003E5A46"/>
    <w:rsid w:val="003E5E85"/>
    <w:rsid w:val="00414B97"/>
    <w:rsid w:val="004205FA"/>
    <w:rsid w:val="004250A8"/>
    <w:rsid w:val="00433388"/>
    <w:rsid w:val="004349FE"/>
    <w:rsid w:val="00441C16"/>
    <w:rsid w:val="004431C9"/>
    <w:rsid w:val="00445468"/>
    <w:rsid w:val="00445690"/>
    <w:rsid w:val="00451384"/>
    <w:rsid w:val="00454BD2"/>
    <w:rsid w:val="004619DF"/>
    <w:rsid w:val="00465A2B"/>
    <w:rsid w:val="0048528D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138B3"/>
    <w:rsid w:val="00523FF8"/>
    <w:rsid w:val="00524CB6"/>
    <w:rsid w:val="0053443B"/>
    <w:rsid w:val="005464E9"/>
    <w:rsid w:val="00546B1F"/>
    <w:rsid w:val="00546EE7"/>
    <w:rsid w:val="00547B79"/>
    <w:rsid w:val="00552316"/>
    <w:rsid w:val="00566419"/>
    <w:rsid w:val="00582C66"/>
    <w:rsid w:val="00586158"/>
    <w:rsid w:val="00591CF2"/>
    <w:rsid w:val="005938E5"/>
    <w:rsid w:val="005952CA"/>
    <w:rsid w:val="005A058B"/>
    <w:rsid w:val="005A61A8"/>
    <w:rsid w:val="005B1BD4"/>
    <w:rsid w:val="005B5013"/>
    <w:rsid w:val="005D3102"/>
    <w:rsid w:val="005E10F4"/>
    <w:rsid w:val="005F5EAC"/>
    <w:rsid w:val="006118FF"/>
    <w:rsid w:val="00611FE1"/>
    <w:rsid w:val="0061394C"/>
    <w:rsid w:val="00616354"/>
    <w:rsid w:val="006206BB"/>
    <w:rsid w:val="00620FC8"/>
    <w:rsid w:val="00626404"/>
    <w:rsid w:val="0063198E"/>
    <w:rsid w:val="00650604"/>
    <w:rsid w:val="00666C3D"/>
    <w:rsid w:val="006752DA"/>
    <w:rsid w:val="00683A48"/>
    <w:rsid w:val="00687BD1"/>
    <w:rsid w:val="00695F53"/>
    <w:rsid w:val="00695F5C"/>
    <w:rsid w:val="0069627F"/>
    <w:rsid w:val="006B0B77"/>
    <w:rsid w:val="006B5A45"/>
    <w:rsid w:val="006B65EA"/>
    <w:rsid w:val="006C7744"/>
    <w:rsid w:val="006D4E97"/>
    <w:rsid w:val="006E487D"/>
    <w:rsid w:val="006F3B4E"/>
    <w:rsid w:val="0070226B"/>
    <w:rsid w:val="00702C5B"/>
    <w:rsid w:val="007212F0"/>
    <w:rsid w:val="0072481B"/>
    <w:rsid w:val="007262F1"/>
    <w:rsid w:val="00755196"/>
    <w:rsid w:val="00757B4C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2F76"/>
    <w:rsid w:val="007B3B65"/>
    <w:rsid w:val="007B76BA"/>
    <w:rsid w:val="007B78D9"/>
    <w:rsid w:val="007D7D1A"/>
    <w:rsid w:val="007E3E3B"/>
    <w:rsid w:val="007E5E9C"/>
    <w:rsid w:val="007E7769"/>
    <w:rsid w:val="007F4B4C"/>
    <w:rsid w:val="007F7D2E"/>
    <w:rsid w:val="00800D67"/>
    <w:rsid w:val="00802C30"/>
    <w:rsid w:val="00807CBB"/>
    <w:rsid w:val="0081009D"/>
    <w:rsid w:val="00811116"/>
    <w:rsid w:val="00814A64"/>
    <w:rsid w:val="0083195C"/>
    <w:rsid w:val="00836407"/>
    <w:rsid w:val="0084015D"/>
    <w:rsid w:val="00847BDF"/>
    <w:rsid w:val="00850CE3"/>
    <w:rsid w:val="00857E1A"/>
    <w:rsid w:val="00861ADE"/>
    <w:rsid w:val="00866E8F"/>
    <w:rsid w:val="0087264D"/>
    <w:rsid w:val="00874C3F"/>
    <w:rsid w:val="00876EDE"/>
    <w:rsid w:val="0087720B"/>
    <w:rsid w:val="00877233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125A"/>
    <w:rsid w:val="00936DC0"/>
    <w:rsid w:val="00955421"/>
    <w:rsid w:val="00955FE4"/>
    <w:rsid w:val="00962B56"/>
    <w:rsid w:val="009757C9"/>
    <w:rsid w:val="0098127A"/>
    <w:rsid w:val="009911FE"/>
    <w:rsid w:val="009A4703"/>
    <w:rsid w:val="009B0597"/>
    <w:rsid w:val="009C1D45"/>
    <w:rsid w:val="009C5704"/>
    <w:rsid w:val="009C71C4"/>
    <w:rsid w:val="009D6DDA"/>
    <w:rsid w:val="009E377D"/>
    <w:rsid w:val="009E6605"/>
    <w:rsid w:val="009E6799"/>
    <w:rsid w:val="009E6AF0"/>
    <w:rsid w:val="009F7746"/>
    <w:rsid w:val="00A148B6"/>
    <w:rsid w:val="00A66236"/>
    <w:rsid w:val="00A66F44"/>
    <w:rsid w:val="00A73EC6"/>
    <w:rsid w:val="00A75A02"/>
    <w:rsid w:val="00A76D29"/>
    <w:rsid w:val="00A93D81"/>
    <w:rsid w:val="00AA17E1"/>
    <w:rsid w:val="00AA18C6"/>
    <w:rsid w:val="00AA6147"/>
    <w:rsid w:val="00AB344C"/>
    <w:rsid w:val="00AB3845"/>
    <w:rsid w:val="00AC1408"/>
    <w:rsid w:val="00AC315E"/>
    <w:rsid w:val="00AD1D79"/>
    <w:rsid w:val="00AE1173"/>
    <w:rsid w:val="00AE2992"/>
    <w:rsid w:val="00AE3065"/>
    <w:rsid w:val="00AE41BC"/>
    <w:rsid w:val="00B03D1F"/>
    <w:rsid w:val="00B0464A"/>
    <w:rsid w:val="00B22022"/>
    <w:rsid w:val="00B2669E"/>
    <w:rsid w:val="00B2733B"/>
    <w:rsid w:val="00B30442"/>
    <w:rsid w:val="00B34101"/>
    <w:rsid w:val="00B421F0"/>
    <w:rsid w:val="00B452C2"/>
    <w:rsid w:val="00B56AC5"/>
    <w:rsid w:val="00B755E8"/>
    <w:rsid w:val="00B82EBF"/>
    <w:rsid w:val="00B83B40"/>
    <w:rsid w:val="00B9525B"/>
    <w:rsid w:val="00B96133"/>
    <w:rsid w:val="00BA629E"/>
    <w:rsid w:val="00BB1F46"/>
    <w:rsid w:val="00BB7948"/>
    <w:rsid w:val="00BC183F"/>
    <w:rsid w:val="00BC18D4"/>
    <w:rsid w:val="00BC4D52"/>
    <w:rsid w:val="00BC587B"/>
    <w:rsid w:val="00BF11DC"/>
    <w:rsid w:val="00BF2D1C"/>
    <w:rsid w:val="00C1612D"/>
    <w:rsid w:val="00C16D9B"/>
    <w:rsid w:val="00C17A51"/>
    <w:rsid w:val="00C30DBF"/>
    <w:rsid w:val="00C45B0E"/>
    <w:rsid w:val="00C535A9"/>
    <w:rsid w:val="00C55E80"/>
    <w:rsid w:val="00C62D2D"/>
    <w:rsid w:val="00C67038"/>
    <w:rsid w:val="00C71FFB"/>
    <w:rsid w:val="00C73E6A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2606"/>
    <w:rsid w:val="00CE5532"/>
    <w:rsid w:val="00CF178E"/>
    <w:rsid w:val="00CF1A36"/>
    <w:rsid w:val="00CF1FE8"/>
    <w:rsid w:val="00CF7852"/>
    <w:rsid w:val="00CF7C45"/>
    <w:rsid w:val="00D11C6A"/>
    <w:rsid w:val="00D16099"/>
    <w:rsid w:val="00D211FA"/>
    <w:rsid w:val="00D341F6"/>
    <w:rsid w:val="00D34872"/>
    <w:rsid w:val="00D40B8F"/>
    <w:rsid w:val="00D536FC"/>
    <w:rsid w:val="00D53D19"/>
    <w:rsid w:val="00D56032"/>
    <w:rsid w:val="00D6552A"/>
    <w:rsid w:val="00D65F68"/>
    <w:rsid w:val="00D73B10"/>
    <w:rsid w:val="00D76E01"/>
    <w:rsid w:val="00D92A32"/>
    <w:rsid w:val="00DB1004"/>
    <w:rsid w:val="00DD1BB5"/>
    <w:rsid w:val="00DD5AE9"/>
    <w:rsid w:val="00DE1288"/>
    <w:rsid w:val="00DE2D73"/>
    <w:rsid w:val="00DE7554"/>
    <w:rsid w:val="00DE75A8"/>
    <w:rsid w:val="00DF17F7"/>
    <w:rsid w:val="00DF552F"/>
    <w:rsid w:val="00E01789"/>
    <w:rsid w:val="00E10A16"/>
    <w:rsid w:val="00E13199"/>
    <w:rsid w:val="00E17FE1"/>
    <w:rsid w:val="00E25E29"/>
    <w:rsid w:val="00E30029"/>
    <w:rsid w:val="00E375AA"/>
    <w:rsid w:val="00E415C4"/>
    <w:rsid w:val="00E41CBE"/>
    <w:rsid w:val="00E46BA5"/>
    <w:rsid w:val="00E51E14"/>
    <w:rsid w:val="00E51FC3"/>
    <w:rsid w:val="00E56E6B"/>
    <w:rsid w:val="00E619CB"/>
    <w:rsid w:val="00E807D1"/>
    <w:rsid w:val="00E912DC"/>
    <w:rsid w:val="00E9596D"/>
    <w:rsid w:val="00EA0D4E"/>
    <w:rsid w:val="00EA58E2"/>
    <w:rsid w:val="00EB2F70"/>
    <w:rsid w:val="00EB34F3"/>
    <w:rsid w:val="00ED1970"/>
    <w:rsid w:val="00EE339D"/>
    <w:rsid w:val="00EF38E0"/>
    <w:rsid w:val="00F107DE"/>
    <w:rsid w:val="00F10EAF"/>
    <w:rsid w:val="00F22DF5"/>
    <w:rsid w:val="00F25122"/>
    <w:rsid w:val="00F26B7C"/>
    <w:rsid w:val="00F274D5"/>
    <w:rsid w:val="00F44239"/>
    <w:rsid w:val="00F62F25"/>
    <w:rsid w:val="00F63D46"/>
    <w:rsid w:val="00F66D59"/>
    <w:rsid w:val="00F778E9"/>
    <w:rsid w:val="00F84070"/>
    <w:rsid w:val="00F870D7"/>
    <w:rsid w:val="00F90433"/>
    <w:rsid w:val="00F9771C"/>
    <w:rsid w:val="00FC13E8"/>
    <w:rsid w:val="00FD2214"/>
    <w:rsid w:val="00FD4AB8"/>
    <w:rsid w:val="00FE03C3"/>
    <w:rsid w:val="00FE6F4B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4274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png"/><Relationship Id="rId2" Type="http://schemas.openxmlformats.org/officeDocument/2006/relationships/oleObject" Target="embeddings/oleObject3.bin"/><Relationship Id="rId1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1C77F1-D3F5-4CC8-B86D-5776831CC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</Pages>
  <Words>2097</Words>
  <Characters>12582</Characters>
  <Application>Microsoft Office Word</Application>
  <DocSecurity>0</DocSecurity>
  <Lines>104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14650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102</cp:revision>
  <cp:lastPrinted>2016-01-24T18:27:00Z</cp:lastPrinted>
  <dcterms:created xsi:type="dcterms:W3CDTF">2010-08-27T12:02:00Z</dcterms:created>
  <dcterms:modified xsi:type="dcterms:W3CDTF">2016-01-24T18:27:00Z</dcterms:modified>
</cp:coreProperties>
</file>